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3866" w14:textId="017458E4" w:rsidR="00016A60" w:rsidRDefault="00353D5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82E42A" wp14:editId="180DFAC1">
            <wp:extent cx="2308860" cy="9620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ESA Logo -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999" cy="96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7658" w14:textId="77777777" w:rsidR="003147FB" w:rsidRDefault="003147FB" w:rsidP="0059433A">
      <w:pPr>
        <w:pStyle w:val="Heading1"/>
        <w:spacing w:before="150" w:line="208" w:lineRule="auto"/>
        <w:rPr>
          <w:color w:val="231F20"/>
          <w:spacing w:val="4"/>
          <w:sz w:val="24"/>
          <w:szCs w:val="24"/>
        </w:rPr>
      </w:pPr>
    </w:p>
    <w:p w14:paraId="4246D5D7" w14:textId="6E49BD77" w:rsidR="00016A60" w:rsidRPr="00B3247F" w:rsidRDefault="00591ACC" w:rsidP="0059433A">
      <w:pPr>
        <w:pStyle w:val="Heading1"/>
        <w:spacing w:before="150" w:line="208" w:lineRule="auto"/>
        <w:rPr>
          <w:color w:val="231F20"/>
          <w:spacing w:val="4"/>
          <w:sz w:val="24"/>
          <w:szCs w:val="24"/>
        </w:rPr>
      </w:pPr>
      <w:r w:rsidRPr="00B3247F">
        <w:rPr>
          <w:color w:val="231F20"/>
          <w:spacing w:val="4"/>
          <w:sz w:val="24"/>
          <w:szCs w:val="24"/>
        </w:rPr>
        <w:t xml:space="preserve">The Petroleum Exploration Society of Australia (PESA) is a </w:t>
      </w:r>
      <w:r w:rsidRPr="00553F2C">
        <w:rPr>
          <w:color w:val="231F20"/>
          <w:spacing w:val="4"/>
          <w:sz w:val="24"/>
          <w:szCs w:val="24"/>
        </w:rPr>
        <w:t>national</w:t>
      </w:r>
      <w:r w:rsidRPr="00B3247F">
        <w:rPr>
          <w:color w:val="231F20"/>
          <w:spacing w:val="4"/>
          <w:sz w:val="24"/>
          <w:szCs w:val="24"/>
        </w:rPr>
        <w:t xml:space="preserve"> </w:t>
      </w:r>
      <w:proofErr w:type="spellStart"/>
      <w:r w:rsidRPr="00553F2C">
        <w:rPr>
          <w:color w:val="231F20"/>
          <w:spacing w:val="4"/>
          <w:sz w:val="24"/>
          <w:szCs w:val="24"/>
        </w:rPr>
        <w:t>organisation</w:t>
      </w:r>
      <w:proofErr w:type="spellEnd"/>
      <w:r w:rsidRPr="00B3247F">
        <w:rPr>
          <w:color w:val="231F20"/>
          <w:spacing w:val="4"/>
          <w:sz w:val="24"/>
          <w:szCs w:val="24"/>
        </w:rPr>
        <w:t xml:space="preserve"> </w:t>
      </w:r>
      <w:r w:rsidR="0059433A">
        <w:rPr>
          <w:color w:val="231F20"/>
          <w:spacing w:val="4"/>
          <w:sz w:val="24"/>
          <w:szCs w:val="24"/>
        </w:rPr>
        <w:t>promoting professional and technical excellence in energy geoscience</w:t>
      </w:r>
      <w:r w:rsidRPr="00B3247F">
        <w:rPr>
          <w:color w:val="231F20"/>
          <w:spacing w:val="4"/>
          <w:sz w:val="24"/>
          <w:szCs w:val="24"/>
        </w:rPr>
        <w:t>.</w:t>
      </w:r>
    </w:p>
    <w:p w14:paraId="328682AE" w14:textId="77777777" w:rsidR="00016A60" w:rsidRDefault="00016A60">
      <w:pPr>
        <w:pStyle w:val="BodyText"/>
        <w:spacing w:before="1"/>
        <w:rPr>
          <w:sz w:val="29"/>
        </w:rPr>
      </w:pPr>
    </w:p>
    <w:p w14:paraId="6D50246D" w14:textId="77777777" w:rsidR="00016A60" w:rsidRPr="001D581B" w:rsidRDefault="00B0088B">
      <w:pPr>
        <w:ind w:left="1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231F20"/>
          <w:w w:val="115"/>
          <w:sz w:val="18"/>
          <w:szCs w:val="18"/>
        </w:rPr>
        <w:t>Upstream professionals j</w:t>
      </w:r>
      <w:r w:rsidR="00591ACC" w:rsidRPr="001D581B">
        <w:rPr>
          <w:rFonts w:ascii="Arial" w:hAnsi="Arial" w:cs="Arial"/>
          <w:b/>
          <w:color w:val="231F20"/>
          <w:w w:val="115"/>
          <w:sz w:val="18"/>
          <w:szCs w:val="18"/>
        </w:rPr>
        <w:t xml:space="preserve">oin today and receive the </w:t>
      </w:r>
      <w:r w:rsidR="00591ACC" w:rsidRPr="001D581B">
        <w:rPr>
          <w:rFonts w:ascii="Arial" w:hAnsi="Arial" w:cs="Arial"/>
          <w:b/>
          <w:color w:val="F04C24"/>
          <w:w w:val="115"/>
          <w:sz w:val="18"/>
          <w:szCs w:val="18"/>
        </w:rPr>
        <w:t>following benefits:</w:t>
      </w:r>
    </w:p>
    <w:p w14:paraId="369253EC" w14:textId="77777777" w:rsidR="00016A60" w:rsidRPr="001D581B" w:rsidRDefault="00016A60">
      <w:pPr>
        <w:pStyle w:val="BodyText"/>
        <w:spacing w:before="3"/>
        <w:rPr>
          <w:rFonts w:ascii="Arial" w:hAnsi="Arial" w:cs="Arial"/>
          <w:b/>
          <w:sz w:val="18"/>
          <w:szCs w:val="18"/>
        </w:rPr>
      </w:pPr>
    </w:p>
    <w:p w14:paraId="7EA94082" w14:textId="77777777" w:rsidR="00016A60" w:rsidRPr="001D581B" w:rsidRDefault="00016A60">
      <w:pPr>
        <w:rPr>
          <w:rFonts w:ascii="Arial" w:hAnsi="Arial" w:cs="Arial"/>
          <w:sz w:val="18"/>
          <w:szCs w:val="18"/>
        </w:rPr>
        <w:sectPr w:rsidR="00016A60" w:rsidRPr="001D581B" w:rsidSect="001D58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8400" w:h="11910"/>
          <w:pgMar w:top="0" w:right="860" w:bottom="0" w:left="580" w:header="720" w:footer="720" w:gutter="0"/>
          <w:cols w:space="720"/>
        </w:sectPr>
      </w:pPr>
    </w:p>
    <w:p w14:paraId="3E1CC758" w14:textId="4F23B046" w:rsidR="00B0088B" w:rsidRPr="006445C6" w:rsidRDefault="00B0088B" w:rsidP="002067F7">
      <w:pPr>
        <w:pStyle w:val="Heading2"/>
        <w:spacing w:before="0"/>
        <w:ind w:left="357"/>
        <w:rPr>
          <w:color w:val="F04C24"/>
          <w:sz w:val="18"/>
          <w:szCs w:val="18"/>
        </w:rPr>
      </w:pPr>
      <w:r w:rsidRPr="006445C6">
        <w:rPr>
          <w:color w:val="F04C24"/>
          <w:sz w:val="18"/>
          <w:szCs w:val="18"/>
        </w:rPr>
        <w:t xml:space="preserve">TECHNICAL MEETINGS </w:t>
      </w:r>
    </w:p>
    <w:p w14:paraId="71184838" w14:textId="088D83DA" w:rsidR="00B0088B" w:rsidRDefault="006445C6" w:rsidP="002067F7">
      <w:pPr>
        <w:pStyle w:val="Heading2"/>
        <w:spacing w:before="0"/>
        <w:ind w:left="357"/>
        <w:rPr>
          <w:b w:val="0"/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D</w:t>
      </w:r>
      <w:r w:rsidR="0095044D" w:rsidRPr="006445C6">
        <w:rPr>
          <w:color w:val="231F20"/>
          <w:sz w:val="18"/>
          <w:szCs w:val="18"/>
        </w:rPr>
        <w:t>iscount rates</w:t>
      </w:r>
      <w:r w:rsidR="0095044D">
        <w:rPr>
          <w:b w:val="0"/>
          <w:color w:val="231F20"/>
          <w:sz w:val="18"/>
          <w:szCs w:val="18"/>
        </w:rPr>
        <w:t xml:space="preserve"> for </w:t>
      </w:r>
      <w:r w:rsidR="00B0088B" w:rsidRPr="00DB2AED">
        <w:rPr>
          <w:b w:val="0"/>
          <w:color w:val="231F20"/>
          <w:sz w:val="18"/>
          <w:szCs w:val="18"/>
        </w:rPr>
        <w:t xml:space="preserve">regular technical meetings </w:t>
      </w:r>
      <w:r w:rsidR="00654645" w:rsidRPr="00DB2AED">
        <w:rPr>
          <w:b w:val="0"/>
          <w:color w:val="231F20"/>
          <w:sz w:val="18"/>
          <w:szCs w:val="18"/>
        </w:rPr>
        <w:t>featuring high-</w:t>
      </w:r>
      <w:r w:rsidR="00977260" w:rsidRPr="00DB2AED">
        <w:rPr>
          <w:b w:val="0"/>
          <w:color w:val="231F20"/>
          <w:sz w:val="18"/>
          <w:szCs w:val="18"/>
        </w:rPr>
        <w:t>quality speakers providing opportunity to</w:t>
      </w:r>
      <w:r w:rsidR="00B0088B" w:rsidRPr="00553F2C">
        <w:rPr>
          <w:b w:val="0"/>
          <w:color w:val="231F20"/>
          <w:sz w:val="18"/>
          <w:szCs w:val="18"/>
        </w:rPr>
        <w:t xml:space="preserve"> gain new knowledge, and network with others.</w:t>
      </w:r>
    </w:p>
    <w:p w14:paraId="213F706D" w14:textId="19C8D0E7" w:rsidR="00C30328" w:rsidRDefault="00C30328" w:rsidP="002067F7">
      <w:pPr>
        <w:pStyle w:val="Heading2"/>
        <w:spacing w:before="0"/>
        <w:ind w:left="357"/>
        <w:rPr>
          <w:b w:val="0"/>
          <w:color w:val="231F20"/>
          <w:sz w:val="18"/>
          <w:szCs w:val="18"/>
        </w:rPr>
      </w:pPr>
    </w:p>
    <w:p w14:paraId="75723C37" w14:textId="2DA8A998" w:rsidR="00C30328" w:rsidRPr="006445C6" w:rsidRDefault="00687619" w:rsidP="002067F7">
      <w:pPr>
        <w:pStyle w:val="Heading2"/>
        <w:spacing w:before="0"/>
        <w:ind w:left="357"/>
        <w:rPr>
          <w:color w:val="F04C24"/>
          <w:sz w:val="18"/>
          <w:szCs w:val="18"/>
        </w:rPr>
      </w:pPr>
      <w:r w:rsidRPr="006445C6">
        <w:rPr>
          <w:color w:val="F04C24"/>
          <w:sz w:val="18"/>
          <w:szCs w:val="18"/>
        </w:rPr>
        <w:t>ONLINE TECHNICAL CONTENT</w:t>
      </w:r>
    </w:p>
    <w:p w14:paraId="3A7D0683" w14:textId="4AC54576" w:rsidR="00C30328" w:rsidRDefault="00E464A6" w:rsidP="002067F7">
      <w:pPr>
        <w:pStyle w:val="Heading2"/>
        <w:spacing w:before="0"/>
        <w:ind w:left="357"/>
        <w:rPr>
          <w:b w:val="0"/>
          <w:color w:val="231F20"/>
          <w:sz w:val="18"/>
          <w:szCs w:val="18"/>
        </w:rPr>
      </w:pPr>
      <w:r w:rsidRPr="006445C6">
        <w:rPr>
          <w:color w:val="231F20"/>
          <w:sz w:val="18"/>
          <w:szCs w:val="18"/>
        </w:rPr>
        <w:t xml:space="preserve">Free </w:t>
      </w:r>
      <w:r w:rsidRPr="006445C6">
        <w:rPr>
          <w:b w:val="0"/>
          <w:color w:val="231F20"/>
          <w:sz w:val="18"/>
          <w:szCs w:val="18"/>
        </w:rPr>
        <w:t xml:space="preserve">access </w:t>
      </w:r>
      <w:r>
        <w:rPr>
          <w:b w:val="0"/>
          <w:color w:val="231F20"/>
          <w:sz w:val="18"/>
          <w:szCs w:val="18"/>
        </w:rPr>
        <w:t xml:space="preserve">to </w:t>
      </w:r>
      <w:r w:rsidR="00C30328" w:rsidRPr="00553F2C">
        <w:rPr>
          <w:b w:val="0"/>
          <w:color w:val="231F20"/>
          <w:sz w:val="18"/>
          <w:szCs w:val="18"/>
        </w:rPr>
        <w:t xml:space="preserve">PESA </w:t>
      </w:r>
      <w:r w:rsidR="0094081D">
        <w:rPr>
          <w:b w:val="0"/>
          <w:color w:val="231F20"/>
          <w:sz w:val="18"/>
          <w:szCs w:val="18"/>
        </w:rPr>
        <w:t>webinars</w:t>
      </w:r>
      <w:r w:rsidR="00BE063C">
        <w:rPr>
          <w:b w:val="0"/>
          <w:color w:val="231F20"/>
          <w:sz w:val="18"/>
          <w:szCs w:val="18"/>
        </w:rPr>
        <w:t xml:space="preserve"> and</w:t>
      </w:r>
      <w:r w:rsidR="00851083">
        <w:rPr>
          <w:b w:val="0"/>
          <w:color w:val="231F20"/>
          <w:sz w:val="18"/>
          <w:szCs w:val="18"/>
        </w:rPr>
        <w:t xml:space="preserve"> </w:t>
      </w:r>
      <w:r w:rsidR="00F832D9">
        <w:rPr>
          <w:b w:val="0"/>
          <w:color w:val="231F20"/>
          <w:sz w:val="18"/>
          <w:szCs w:val="18"/>
        </w:rPr>
        <w:t xml:space="preserve">access to the </w:t>
      </w:r>
      <w:proofErr w:type="spellStart"/>
      <w:r w:rsidR="00F832D9">
        <w:rPr>
          <w:b w:val="0"/>
          <w:color w:val="231F20"/>
          <w:sz w:val="18"/>
          <w:szCs w:val="18"/>
        </w:rPr>
        <w:t>Knowledgette</w:t>
      </w:r>
      <w:proofErr w:type="spellEnd"/>
      <w:r w:rsidR="00F832D9">
        <w:rPr>
          <w:b w:val="0"/>
          <w:color w:val="231F20"/>
          <w:sz w:val="18"/>
          <w:szCs w:val="18"/>
        </w:rPr>
        <w:t xml:space="preserve"> platform with </w:t>
      </w:r>
      <w:r w:rsidR="003757C8">
        <w:rPr>
          <w:b w:val="0"/>
          <w:color w:val="231F20"/>
          <w:sz w:val="18"/>
          <w:szCs w:val="18"/>
        </w:rPr>
        <w:t>online content sourced from AAPG, SEG, SPWLA and CSPG</w:t>
      </w:r>
      <w:r w:rsidR="00C30328" w:rsidRPr="00553F2C">
        <w:rPr>
          <w:b w:val="0"/>
          <w:color w:val="231F20"/>
          <w:sz w:val="18"/>
          <w:szCs w:val="18"/>
        </w:rPr>
        <w:t>.</w:t>
      </w:r>
    </w:p>
    <w:p w14:paraId="4B977099" w14:textId="77777777" w:rsidR="00B0088B" w:rsidRPr="00553F2C" w:rsidRDefault="00B0088B" w:rsidP="002067F7">
      <w:pPr>
        <w:pStyle w:val="Heading2"/>
        <w:spacing w:before="0"/>
        <w:ind w:left="357"/>
        <w:rPr>
          <w:b w:val="0"/>
          <w:color w:val="231F20"/>
          <w:sz w:val="18"/>
          <w:szCs w:val="18"/>
        </w:rPr>
      </w:pPr>
    </w:p>
    <w:p w14:paraId="0BC778EC" w14:textId="357D0749" w:rsidR="00B0088B" w:rsidRPr="006445C6" w:rsidRDefault="00B0088B" w:rsidP="002067F7">
      <w:pPr>
        <w:pStyle w:val="Heading2"/>
        <w:spacing w:before="0"/>
        <w:ind w:left="357"/>
        <w:rPr>
          <w:color w:val="F04C24"/>
          <w:sz w:val="18"/>
          <w:szCs w:val="18"/>
        </w:rPr>
      </w:pPr>
      <w:r w:rsidRPr="006445C6">
        <w:rPr>
          <w:color w:val="F04C24"/>
          <w:sz w:val="18"/>
          <w:szCs w:val="18"/>
        </w:rPr>
        <w:t>PESA NEWS</w:t>
      </w:r>
      <w:r w:rsidR="00F62718" w:rsidRPr="006445C6">
        <w:rPr>
          <w:color w:val="F04C24"/>
          <w:sz w:val="18"/>
          <w:szCs w:val="18"/>
        </w:rPr>
        <w:t xml:space="preserve"> MAGAZINE</w:t>
      </w:r>
    </w:p>
    <w:p w14:paraId="7E76B951" w14:textId="02C66893" w:rsidR="00B0088B" w:rsidRDefault="007F24C5" w:rsidP="002067F7">
      <w:pPr>
        <w:spacing w:line="218" w:lineRule="exact"/>
        <w:ind w:left="357"/>
        <w:rPr>
          <w:rFonts w:ascii="Arial" w:hAnsi="Arial" w:cs="Arial"/>
          <w:color w:val="231F20"/>
          <w:sz w:val="18"/>
          <w:szCs w:val="18"/>
        </w:rPr>
      </w:pPr>
      <w:r w:rsidRPr="006445C6">
        <w:rPr>
          <w:rFonts w:ascii="Arial" w:hAnsi="Arial" w:cs="Arial"/>
          <w:b/>
          <w:sz w:val="18"/>
          <w:szCs w:val="18"/>
        </w:rPr>
        <w:t>Free</w:t>
      </w:r>
      <w:r>
        <w:rPr>
          <w:rFonts w:ascii="Arial" w:hAnsi="Arial" w:cs="Arial"/>
          <w:sz w:val="18"/>
          <w:szCs w:val="18"/>
        </w:rPr>
        <w:t xml:space="preserve"> quarterly </w:t>
      </w:r>
      <w:r w:rsidR="00D30BCA">
        <w:rPr>
          <w:rFonts w:ascii="Arial" w:hAnsi="Arial" w:cs="Arial"/>
          <w:sz w:val="18"/>
          <w:szCs w:val="18"/>
        </w:rPr>
        <w:t>magazine k</w:t>
      </w:r>
      <w:r w:rsidR="00B0088B" w:rsidRPr="00553F2C">
        <w:rPr>
          <w:rFonts w:ascii="Arial" w:hAnsi="Arial" w:cs="Arial"/>
          <w:color w:val="231F20"/>
          <w:sz w:val="18"/>
          <w:szCs w:val="18"/>
        </w:rPr>
        <w:t>eep</w:t>
      </w:r>
      <w:r w:rsidR="00D30BCA">
        <w:rPr>
          <w:rFonts w:ascii="Arial" w:hAnsi="Arial" w:cs="Arial"/>
          <w:color w:val="231F20"/>
          <w:sz w:val="18"/>
          <w:szCs w:val="18"/>
        </w:rPr>
        <w:t>ing</w:t>
      </w:r>
      <w:r w:rsidR="00B0088B" w:rsidRPr="00553F2C">
        <w:rPr>
          <w:rFonts w:ascii="Arial" w:hAnsi="Arial" w:cs="Arial"/>
          <w:color w:val="231F20"/>
          <w:sz w:val="18"/>
          <w:szCs w:val="18"/>
        </w:rPr>
        <w:t xml:space="preserve"> you abreast of exploration, events, members movements and activities of interest in the oil and gas sector.</w:t>
      </w:r>
    </w:p>
    <w:p w14:paraId="2BB0527C" w14:textId="77777777" w:rsidR="00B0088B" w:rsidRPr="00553F2C" w:rsidRDefault="00B0088B" w:rsidP="002067F7">
      <w:pPr>
        <w:spacing w:line="218" w:lineRule="exact"/>
        <w:ind w:left="357"/>
        <w:rPr>
          <w:rFonts w:ascii="Arial" w:hAnsi="Arial" w:cs="Arial"/>
          <w:sz w:val="18"/>
          <w:szCs w:val="18"/>
        </w:rPr>
      </w:pPr>
    </w:p>
    <w:p w14:paraId="265934D7" w14:textId="77777777" w:rsidR="00553F2C" w:rsidRPr="006445C6" w:rsidRDefault="001D581B" w:rsidP="002067F7">
      <w:pPr>
        <w:pStyle w:val="Heading2"/>
        <w:spacing w:before="0"/>
        <w:ind w:left="357"/>
        <w:rPr>
          <w:color w:val="F04C24"/>
          <w:sz w:val="18"/>
          <w:szCs w:val="18"/>
        </w:rPr>
      </w:pPr>
      <w:r w:rsidRPr="006445C6">
        <w:rPr>
          <w:color w:val="F04C24"/>
          <w:sz w:val="18"/>
          <w:szCs w:val="18"/>
        </w:rPr>
        <w:t xml:space="preserve">NETWORKING EVENTS </w:t>
      </w:r>
    </w:p>
    <w:p w14:paraId="474CF51F" w14:textId="4C33F517" w:rsidR="00553F2C" w:rsidRDefault="006445C6" w:rsidP="002067F7">
      <w:pPr>
        <w:spacing w:line="218" w:lineRule="exact"/>
        <w:ind w:left="357"/>
        <w:rPr>
          <w:rFonts w:ascii="Arial" w:hAnsi="Arial" w:cs="Arial"/>
          <w:color w:val="231F20"/>
          <w:spacing w:val="4"/>
          <w:sz w:val="18"/>
          <w:szCs w:val="18"/>
        </w:rPr>
      </w:pPr>
      <w:r>
        <w:rPr>
          <w:b/>
          <w:color w:val="231F20"/>
          <w:sz w:val="18"/>
          <w:szCs w:val="18"/>
        </w:rPr>
        <w:t>D</w:t>
      </w:r>
      <w:r w:rsidR="000F0311" w:rsidRPr="006445C6">
        <w:rPr>
          <w:b/>
          <w:color w:val="231F20"/>
          <w:sz w:val="18"/>
          <w:szCs w:val="18"/>
        </w:rPr>
        <w:t>iscount rates</w:t>
      </w:r>
      <w:r w:rsidR="000F0311">
        <w:rPr>
          <w:b/>
          <w:color w:val="231F20"/>
          <w:sz w:val="18"/>
          <w:szCs w:val="18"/>
        </w:rPr>
        <w:t xml:space="preserve"> </w:t>
      </w:r>
      <w:r w:rsidR="00E161CA">
        <w:rPr>
          <w:rFonts w:ascii="Arial" w:hAnsi="Arial" w:cs="Arial"/>
          <w:color w:val="231F20"/>
          <w:sz w:val="18"/>
          <w:szCs w:val="18"/>
        </w:rPr>
        <w:t xml:space="preserve">for </w:t>
      </w:r>
      <w:r w:rsidR="001D581B" w:rsidRPr="00553F2C">
        <w:rPr>
          <w:rFonts w:ascii="Arial" w:hAnsi="Arial" w:cs="Arial"/>
          <w:color w:val="231F20"/>
          <w:spacing w:val="5"/>
          <w:sz w:val="18"/>
          <w:szCs w:val="18"/>
        </w:rPr>
        <w:t xml:space="preserve">regular </w:t>
      </w:r>
      <w:r w:rsidR="001D581B" w:rsidRPr="00553F2C">
        <w:rPr>
          <w:rFonts w:ascii="Arial" w:hAnsi="Arial" w:cs="Arial"/>
          <w:color w:val="231F20"/>
          <w:spacing w:val="6"/>
          <w:sz w:val="18"/>
          <w:szCs w:val="18"/>
        </w:rPr>
        <w:t xml:space="preserve">networking </w:t>
      </w:r>
      <w:r w:rsidR="00C421BF">
        <w:rPr>
          <w:rFonts w:ascii="Arial" w:hAnsi="Arial" w:cs="Arial"/>
          <w:color w:val="231F20"/>
          <w:spacing w:val="6"/>
          <w:sz w:val="18"/>
          <w:szCs w:val="18"/>
        </w:rPr>
        <w:t xml:space="preserve">and social events to foster development of </w:t>
      </w:r>
      <w:r w:rsidR="00C30328">
        <w:rPr>
          <w:rFonts w:ascii="Arial" w:hAnsi="Arial" w:cs="Arial"/>
          <w:color w:val="231F20"/>
          <w:spacing w:val="6"/>
          <w:sz w:val="18"/>
          <w:szCs w:val="18"/>
        </w:rPr>
        <w:t>connections amongst colleagues.</w:t>
      </w:r>
    </w:p>
    <w:p w14:paraId="6E647802" w14:textId="77777777" w:rsidR="001D581B" w:rsidRPr="00553F2C" w:rsidRDefault="001D581B" w:rsidP="002067F7">
      <w:pPr>
        <w:spacing w:line="218" w:lineRule="exact"/>
        <w:ind w:left="357"/>
        <w:rPr>
          <w:rFonts w:ascii="Arial" w:hAnsi="Arial" w:cs="Arial"/>
          <w:color w:val="231F20"/>
          <w:sz w:val="18"/>
          <w:szCs w:val="18"/>
        </w:rPr>
      </w:pPr>
      <w:r w:rsidRPr="00553F2C">
        <w:rPr>
          <w:rFonts w:ascii="Arial" w:hAnsi="Arial" w:cs="Arial"/>
          <w:color w:val="231F20"/>
          <w:sz w:val="18"/>
          <w:szCs w:val="18"/>
        </w:rPr>
        <w:t xml:space="preserve"> </w:t>
      </w:r>
    </w:p>
    <w:p w14:paraId="1F5CC516" w14:textId="2FCDF3CA" w:rsidR="00553F2C" w:rsidRPr="006445C6" w:rsidRDefault="00553F2C" w:rsidP="002067F7">
      <w:pPr>
        <w:pStyle w:val="Heading2"/>
        <w:spacing w:before="0"/>
        <w:ind w:left="357"/>
        <w:rPr>
          <w:color w:val="F04C24"/>
          <w:sz w:val="18"/>
          <w:szCs w:val="18"/>
        </w:rPr>
      </w:pPr>
      <w:r w:rsidRPr="006445C6">
        <w:rPr>
          <w:color w:val="F04C24"/>
          <w:sz w:val="18"/>
          <w:szCs w:val="18"/>
        </w:rPr>
        <w:t xml:space="preserve">PESA TECHNICAL </w:t>
      </w:r>
      <w:r w:rsidR="005724C9" w:rsidRPr="006445C6">
        <w:rPr>
          <w:color w:val="F04C24"/>
          <w:sz w:val="18"/>
          <w:szCs w:val="18"/>
        </w:rPr>
        <w:t>LIBRARY</w:t>
      </w:r>
      <w:r w:rsidRPr="006445C6">
        <w:rPr>
          <w:color w:val="F04C24"/>
          <w:sz w:val="18"/>
          <w:szCs w:val="18"/>
        </w:rPr>
        <w:t xml:space="preserve"> </w:t>
      </w:r>
    </w:p>
    <w:p w14:paraId="4501A73F" w14:textId="74FBF2D9" w:rsidR="00553F2C" w:rsidRDefault="00B61495" w:rsidP="002067F7">
      <w:pPr>
        <w:pStyle w:val="Heading2"/>
        <w:spacing w:before="0" w:line="254" w:lineRule="auto"/>
        <w:ind w:left="357" w:right="175"/>
        <w:rPr>
          <w:b w:val="0"/>
          <w:color w:val="231F20"/>
          <w:sz w:val="18"/>
          <w:szCs w:val="18"/>
        </w:rPr>
      </w:pPr>
      <w:r w:rsidRPr="006445C6">
        <w:rPr>
          <w:color w:val="231F20"/>
          <w:sz w:val="18"/>
          <w:szCs w:val="18"/>
        </w:rPr>
        <w:t>Free</w:t>
      </w:r>
      <w:r>
        <w:rPr>
          <w:b w:val="0"/>
          <w:color w:val="231F20"/>
          <w:sz w:val="18"/>
          <w:szCs w:val="18"/>
        </w:rPr>
        <w:t xml:space="preserve"> </w:t>
      </w:r>
      <w:r w:rsidRPr="00DB2AED">
        <w:rPr>
          <w:rFonts w:eastAsia="Geneva"/>
          <w:b w:val="0"/>
          <w:bCs w:val="0"/>
          <w:color w:val="231F20"/>
          <w:spacing w:val="6"/>
          <w:sz w:val="18"/>
          <w:szCs w:val="18"/>
        </w:rPr>
        <w:t xml:space="preserve">unlimited access to the </w:t>
      </w:r>
      <w:r w:rsidR="00553F2C" w:rsidRPr="00DB2AED">
        <w:rPr>
          <w:rFonts w:eastAsia="Geneva"/>
          <w:b w:val="0"/>
          <w:bCs w:val="0"/>
          <w:color w:val="231F20"/>
          <w:spacing w:val="6"/>
          <w:sz w:val="18"/>
          <w:szCs w:val="18"/>
        </w:rPr>
        <w:t>PESA</w:t>
      </w:r>
      <w:r w:rsidRPr="00DB2AED">
        <w:rPr>
          <w:rFonts w:eastAsia="Geneva"/>
          <w:b w:val="0"/>
          <w:bCs w:val="0"/>
          <w:color w:val="231F20"/>
          <w:spacing w:val="6"/>
          <w:sz w:val="18"/>
          <w:szCs w:val="18"/>
        </w:rPr>
        <w:t xml:space="preserve"> Technical Library</w:t>
      </w:r>
      <w:r w:rsidR="00CD1BD2" w:rsidRPr="00DB2AED">
        <w:rPr>
          <w:rFonts w:eastAsia="Geneva"/>
          <w:b w:val="0"/>
          <w:bCs w:val="0"/>
          <w:color w:val="231F20"/>
          <w:spacing w:val="6"/>
          <w:sz w:val="18"/>
          <w:szCs w:val="18"/>
        </w:rPr>
        <w:t xml:space="preserve"> </w:t>
      </w:r>
      <w:r w:rsidR="00A502C4">
        <w:rPr>
          <w:rFonts w:eastAsia="Geneva"/>
          <w:b w:val="0"/>
          <w:bCs w:val="0"/>
          <w:color w:val="231F20"/>
          <w:spacing w:val="6"/>
          <w:sz w:val="18"/>
          <w:szCs w:val="18"/>
        </w:rPr>
        <w:t>-</w:t>
      </w:r>
      <w:r w:rsidR="00A138D7" w:rsidRPr="00DB2AED">
        <w:rPr>
          <w:rFonts w:eastAsia="Geneva"/>
          <w:b w:val="0"/>
          <w:bCs w:val="0"/>
          <w:color w:val="231F20"/>
          <w:spacing w:val="6"/>
          <w:sz w:val="18"/>
          <w:szCs w:val="18"/>
        </w:rPr>
        <w:t xml:space="preserve"> a comprehensive</w:t>
      </w:r>
      <w:r w:rsidR="00793272" w:rsidRPr="00DB2AED">
        <w:rPr>
          <w:rFonts w:eastAsia="Geneva"/>
          <w:b w:val="0"/>
          <w:bCs w:val="0"/>
          <w:color w:val="231F20"/>
          <w:spacing w:val="6"/>
          <w:sz w:val="18"/>
          <w:szCs w:val="18"/>
        </w:rPr>
        <w:t xml:space="preserve"> </w:t>
      </w:r>
      <w:r w:rsidR="00A138D7" w:rsidRPr="00DB2AED">
        <w:rPr>
          <w:rFonts w:eastAsia="Geneva"/>
          <w:b w:val="0"/>
          <w:bCs w:val="0"/>
          <w:color w:val="231F20"/>
          <w:spacing w:val="6"/>
          <w:sz w:val="18"/>
          <w:szCs w:val="18"/>
        </w:rPr>
        <w:t xml:space="preserve">collection </w:t>
      </w:r>
      <w:r w:rsidR="00A502C4">
        <w:rPr>
          <w:rFonts w:eastAsia="Geneva"/>
          <w:b w:val="0"/>
          <w:bCs w:val="0"/>
          <w:color w:val="231F20"/>
          <w:spacing w:val="6"/>
          <w:sz w:val="18"/>
          <w:szCs w:val="18"/>
        </w:rPr>
        <w:t>of</w:t>
      </w:r>
      <w:r w:rsidR="00D12EFB" w:rsidRPr="00DB2AED">
        <w:rPr>
          <w:rFonts w:eastAsia="Geneva"/>
          <w:b w:val="0"/>
          <w:bCs w:val="0"/>
          <w:color w:val="231F20"/>
          <w:spacing w:val="6"/>
          <w:sz w:val="18"/>
          <w:szCs w:val="18"/>
        </w:rPr>
        <w:t xml:space="preserve"> PESA</w:t>
      </w:r>
      <w:r w:rsidR="002E4613" w:rsidRPr="00DB2AED">
        <w:rPr>
          <w:rFonts w:eastAsia="Geneva"/>
          <w:b w:val="0"/>
          <w:bCs w:val="0"/>
          <w:color w:val="231F20"/>
          <w:spacing w:val="6"/>
          <w:sz w:val="18"/>
          <w:szCs w:val="18"/>
        </w:rPr>
        <w:t xml:space="preserve"> publications and conferences over the past 50 years.</w:t>
      </w:r>
    </w:p>
    <w:p w14:paraId="6B79F5F3" w14:textId="77777777" w:rsidR="00553F2C" w:rsidRPr="00553F2C" w:rsidRDefault="00553F2C" w:rsidP="002067F7">
      <w:pPr>
        <w:pStyle w:val="Heading2"/>
        <w:spacing w:before="0" w:line="254" w:lineRule="auto"/>
        <w:ind w:left="357" w:right="175"/>
        <w:rPr>
          <w:b w:val="0"/>
          <w:sz w:val="18"/>
          <w:szCs w:val="18"/>
        </w:rPr>
      </w:pPr>
    </w:p>
    <w:p w14:paraId="40DD51DB" w14:textId="77777777" w:rsidR="00016A60" w:rsidRPr="006445C6" w:rsidRDefault="00591ACC" w:rsidP="002067F7">
      <w:pPr>
        <w:pStyle w:val="Heading2"/>
        <w:spacing w:before="0"/>
        <w:ind w:left="357"/>
        <w:rPr>
          <w:color w:val="F04C24"/>
          <w:sz w:val="18"/>
          <w:szCs w:val="18"/>
        </w:rPr>
      </w:pPr>
      <w:r w:rsidRPr="006445C6">
        <w:rPr>
          <w:color w:val="F04C24"/>
          <w:sz w:val="18"/>
          <w:szCs w:val="18"/>
        </w:rPr>
        <w:t>SHORT COURSES</w:t>
      </w:r>
    </w:p>
    <w:p w14:paraId="059A0BAA" w14:textId="715E0240" w:rsidR="00016A60" w:rsidRDefault="006445C6" w:rsidP="002067F7">
      <w:pPr>
        <w:pStyle w:val="BodyText"/>
        <w:spacing w:line="223" w:lineRule="auto"/>
        <w:ind w:left="357" w:right="215"/>
        <w:rPr>
          <w:rFonts w:ascii="Arial" w:hAnsi="Arial" w:cs="Arial"/>
          <w:color w:val="231F20"/>
          <w:spacing w:val="5"/>
          <w:sz w:val="18"/>
          <w:szCs w:val="18"/>
        </w:rPr>
      </w:pPr>
      <w:r w:rsidRPr="0051638C">
        <w:rPr>
          <w:rFonts w:ascii="Arial" w:hAnsi="Arial" w:cs="Arial"/>
          <w:b/>
          <w:color w:val="231F20"/>
          <w:spacing w:val="4"/>
          <w:sz w:val="18"/>
          <w:szCs w:val="18"/>
        </w:rPr>
        <w:t>D</w:t>
      </w:r>
      <w:r w:rsidR="00B17C50" w:rsidRPr="0051638C">
        <w:rPr>
          <w:rFonts w:ascii="Arial" w:hAnsi="Arial" w:cs="Arial"/>
          <w:b/>
          <w:color w:val="231F20"/>
          <w:spacing w:val="4"/>
          <w:sz w:val="18"/>
          <w:szCs w:val="18"/>
        </w:rPr>
        <w:t>iscount</w:t>
      </w:r>
      <w:r w:rsidR="0051638C" w:rsidRPr="0051638C">
        <w:rPr>
          <w:rFonts w:ascii="Arial" w:hAnsi="Arial" w:cs="Arial"/>
          <w:b/>
          <w:color w:val="231F20"/>
          <w:spacing w:val="4"/>
          <w:sz w:val="18"/>
          <w:szCs w:val="18"/>
        </w:rPr>
        <w:t xml:space="preserve"> rates</w:t>
      </w:r>
      <w:r w:rsidR="00B17C50">
        <w:rPr>
          <w:rFonts w:ascii="Arial" w:hAnsi="Arial" w:cs="Arial"/>
          <w:color w:val="231F20"/>
          <w:spacing w:val="4"/>
          <w:sz w:val="18"/>
          <w:szCs w:val="18"/>
        </w:rPr>
        <w:t xml:space="preserve"> on</w:t>
      </w:r>
      <w:r w:rsidR="00DE7675">
        <w:rPr>
          <w:rFonts w:ascii="Arial" w:hAnsi="Arial" w:cs="Arial"/>
          <w:color w:val="231F20"/>
          <w:spacing w:val="4"/>
          <w:sz w:val="18"/>
          <w:szCs w:val="18"/>
        </w:rPr>
        <w:t xml:space="preserve"> PESA </w:t>
      </w:r>
      <w:r w:rsidR="00591ACC" w:rsidRPr="00553F2C">
        <w:rPr>
          <w:rFonts w:ascii="Arial" w:hAnsi="Arial" w:cs="Arial"/>
          <w:color w:val="231F20"/>
          <w:spacing w:val="6"/>
          <w:sz w:val="18"/>
          <w:szCs w:val="18"/>
        </w:rPr>
        <w:t>short</w:t>
      </w:r>
      <w:r w:rsidR="007A5EED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591ACC" w:rsidRPr="00553F2C">
        <w:rPr>
          <w:rFonts w:ascii="Arial" w:hAnsi="Arial" w:cs="Arial"/>
          <w:color w:val="231F20"/>
          <w:spacing w:val="5"/>
          <w:sz w:val="18"/>
          <w:szCs w:val="18"/>
        </w:rPr>
        <w:t>courses</w:t>
      </w:r>
      <w:r w:rsidR="00591ACC" w:rsidRPr="00553F2C">
        <w:rPr>
          <w:rFonts w:ascii="Arial" w:hAnsi="Arial" w:cs="Arial"/>
          <w:color w:val="231F20"/>
          <w:spacing w:val="-37"/>
          <w:sz w:val="18"/>
          <w:szCs w:val="18"/>
        </w:rPr>
        <w:t xml:space="preserve"> </w:t>
      </w:r>
      <w:r w:rsidR="007E6917">
        <w:rPr>
          <w:rFonts w:ascii="Arial" w:hAnsi="Arial" w:cs="Arial"/>
          <w:color w:val="231F20"/>
          <w:spacing w:val="3"/>
          <w:sz w:val="18"/>
          <w:szCs w:val="18"/>
        </w:rPr>
        <w:t>as well as</w:t>
      </w:r>
      <w:r w:rsidR="00C3032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7E6917">
        <w:rPr>
          <w:rFonts w:ascii="Arial" w:hAnsi="Arial" w:cs="Arial"/>
          <w:color w:val="231F20"/>
          <w:spacing w:val="5"/>
          <w:sz w:val="18"/>
          <w:szCs w:val="18"/>
        </w:rPr>
        <w:t>e</w:t>
      </w:r>
      <w:r w:rsidR="00C30328">
        <w:rPr>
          <w:rFonts w:ascii="Arial" w:hAnsi="Arial" w:cs="Arial"/>
          <w:color w:val="231F20"/>
          <w:spacing w:val="5"/>
          <w:sz w:val="18"/>
          <w:szCs w:val="18"/>
        </w:rPr>
        <w:t xml:space="preserve">xclusive </w:t>
      </w:r>
      <w:r w:rsidR="00F106F2">
        <w:rPr>
          <w:rFonts w:ascii="Arial" w:hAnsi="Arial" w:cs="Arial"/>
          <w:color w:val="231F20"/>
          <w:spacing w:val="5"/>
          <w:sz w:val="18"/>
          <w:szCs w:val="18"/>
        </w:rPr>
        <w:t xml:space="preserve">partner </w:t>
      </w:r>
      <w:r w:rsidR="00C30328">
        <w:rPr>
          <w:rFonts w:ascii="Arial" w:hAnsi="Arial" w:cs="Arial"/>
          <w:color w:val="231F20"/>
          <w:spacing w:val="5"/>
          <w:sz w:val="18"/>
          <w:szCs w:val="18"/>
        </w:rPr>
        <w:t>discount rates on</w:t>
      </w:r>
      <w:r w:rsidR="00051836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proofErr w:type="spellStart"/>
      <w:r w:rsidR="00C30328">
        <w:rPr>
          <w:rFonts w:ascii="Arial" w:hAnsi="Arial" w:cs="Arial"/>
          <w:color w:val="231F20"/>
          <w:spacing w:val="5"/>
          <w:sz w:val="18"/>
          <w:szCs w:val="18"/>
        </w:rPr>
        <w:t>PetroEdge</w:t>
      </w:r>
      <w:proofErr w:type="spellEnd"/>
      <w:r w:rsidR="00C30328">
        <w:rPr>
          <w:rFonts w:ascii="Arial" w:hAnsi="Arial" w:cs="Arial"/>
          <w:color w:val="231F20"/>
          <w:spacing w:val="5"/>
          <w:sz w:val="18"/>
          <w:szCs w:val="18"/>
        </w:rPr>
        <w:t xml:space="preserve"> courses</w:t>
      </w:r>
      <w:r w:rsidR="007B617F">
        <w:rPr>
          <w:rFonts w:ascii="Arial" w:hAnsi="Arial" w:cs="Arial"/>
          <w:color w:val="231F20"/>
          <w:spacing w:val="5"/>
          <w:sz w:val="18"/>
          <w:szCs w:val="18"/>
        </w:rPr>
        <w:t xml:space="preserve"> held in Australia</w:t>
      </w:r>
      <w:r w:rsidR="00DB2F99">
        <w:rPr>
          <w:rFonts w:ascii="Arial" w:hAnsi="Arial" w:cs="Arial"/>
          <w:color w:val="231F20"/>
          <w:spacing w:val="5"/>
          <w:sz w:val="18"/>
          <w:szCs w:val="18"/>
        </w:rPr>
        <w:t xml:space="preserve"> and </w:t>
      </w:r>
      <w:proofErr w:type="spellStart"/>
      <w:r w:rsidR="00DB2F99">
        <w:rPr>
          <w:rFonts w:ascii="Arial" w:hAnsi="Arial" w:cs="Arial"/>
          <w:color w:val="231F20"/>
          <w:spacing w:val="5"/>
          <w:sz w:val="18"/>
          <w:szCs w:val="18"/>
        </w:rPr>
        <w:t>Geologize’s</w:t>
      </w:r>
      <w:proofErr w:type="spellEnd"/>
      <w:r w:rsidR="00DB2F99">
        <w:rPr>
          <w:rFonts w:ascii="Arial" w:hAnsi="Arial" w:cs="Arial"/>
          <w:color w:val="231F20"/>
          <w:spacing w:val="5"/>
          <w:sz w:val="18"/>
          <w:szCs w:val="18"/>
        </w:rPr>
        <w:t xml:space="preserve"> Practical </w:t>
      </w:r>
      <w:proofErr w:type="spellStart"/>
      <w:r w:rsidR="00DB2F99">
        <w:rPr>
          <w:rFonts w:ascii="Arial" w:hAnsi="Arial" w:cs="Arial"/>
          <w:color w:val="231F20"/>
          <w:spacing w:val="5"/>
          <w:sz w:val="18"/>
          <w:szCs w:val="18"/>
        </w:rPr>
        <w:t>Geocommunication</w:t>
      </w:r>
      <w:proofErr w:type="spellEnd"/>
      <w:r w:rsidR="00D867C8">
        <w:rPr>
          <w:rFonts w:ascii="Arial" w:hAnsi="Arial" w:cs="Arial"/>
          <w:color w:val="231F20"/>
          <w:spacing w:val="5"/>
          <w:sz w:val="18"/>
          <w:szCs w:val="18"/>
        </w:rPr>
        <w:t>.</w:t>
      </w:r>
      <w:r w:rsidR="00C3032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</w:p>
    <w:p w14:paraId="01BE28B7" w14:textId="77777777" w:rsidR="00553F2C" w:rsidRPr="00553F2C" w:rsidRDefault="00553F2C" w:rsidP="002067F7">
      <w:pPr>
        <w:pStyle w:val="BodyText"/>
        <w:spacing w:line="223" w:lineRule="auto"/>
        <w:ind w:left="357" w:right="215"/>
        <w:rPr>
          <w:rFonts w:ascii="Arial" w:hAnsi="Arial" w:cs="Arial"/>
          <w:sz w:val="18"/>
          <w:szCs w:val="18"/>
        </w:rPr>
      </w:pPr>
    </w:p>
    <w:p w14:paraId="772CB18B" w14:textId="69E4CA31" w:rsidR="00553F2C" w:rsidRPr="006445C6" w:rsidRDefault="00591ACC" w:rsidP="002067F7">
      <w:pPr>
        <w:pStyle w:val="Heading2"/>
        <w:spacing w:before="0"/>
        <w:ind w:left="357"/>
        <w:rPr>
          <w:color w:val="F04C24"/>
          <w:sz w:val="18"/>
          <w:szCs w:val="18"/>
        </w:rPr>
      </w:pPr>
      <w:r w:rsidRPr="006445C6">
        <w:rPr>
          <w:color w:val="F04C24"/>
          <w:sz w:val="18"/>
          <w:szCs w:val="18"/>
        </w:rPr>
        <w:t xml:space="preserve">CONFERENCES </w:t>
      </w:r>
    </w:p>
    <w:p w14:paraId="1BE45653" w14:textId="68A67D6F" w:rsidR="00016A60" w:rsidRPr="00F87DE7" w:rsidRDefault="0051638C" w:rsidP="002067F7">
      <w:pPr>
        <w:pStyle w:val="Heading2"/>
        <w:spacing w:before="0"/>
        <w:ind w:left="357"/>
        <w:rPr>
          <w:b w:val="0"/>
          <w:sz w:val="18"/>
          <w:szCs w:val="18"/>
        </w:rPr>
        <w:sectPr w:rsidR="00016A60" w:rsidRPr="00F87DE7" w:rsidSect="001D581B">
          <w:type w:val="continuous"/>
          <w:pgSz w:w="8400" w:h="11910"/>
          <w:pgMar w:top="0" w:right="860" w:bottom="0" w:left="580" w:header="720" w:footer="720" w:gutter="0"/>
          <w:cols w:space="720"/>
        </w:sectPr>
      </w:pPr>
      <w:r w:rsidRPr="0051638C">
        <w:rPr>
          <w:color w:val="231F20"/>
          <w:sz w:val="18"/>
          <w:szCs w:val="18"/>
        </w:rPr>
        <w:t>D</w:t>
      </w:r>
      <w:r w:rsidR="00EB2A2B" w:rsidRPr="0051638C">
        <w:rPr>
          <w:color w:val="231F20"/>
          <w:sz w:val="18"/>
          <w:szCs w:val="18"/>
        </w:rPr>
        <w:t>iscount rates</w:t>
      </w:r>
      <w:r w:rsidR="00EB2A2B">
        <w:rPr>
          <w:b w:val="0"/>
          <w:color w:val="231F20"/>
          <w:sz w:val="18"/>
          <w:szCs w:val="18"/>
        </w:rPr>
        <w:t xml:space="preserve"> </w:t>
      </w:r>
      <w:r w:rsidR="00865E7E">
        <w:rPr>
          <w:b w:val="0"/>
          <w:color w:val="231F20"/>
          <w:sz w:val="18"/>
          <w:szCs w:val="18"/>
        </w:rPr>
        <w:t>for leading conferences i</w:t>
      </w:r>
      <w:r w:rsidR="00591ACC" w:rsidRPr="00553F2C">
        <w:rPr>
          <w:b w:val="0"/>
          <w:color w:val="231F20"/>
          <w:sz w:val="18"/>
          <w:szCs w:val="18"/>
        </w:rPr>
        <w:t xml:space="preserve">ncluding </w:t>
      </w:r>
      <w:r w:rsidR="00F87DE7">
        <w:rPr>
          <w:b w:val="0"/>
          <w:color w:val="231F20"/>
          <w:sz w:val="18"/>
          <w:szCs w:val="18"/>
        </w:rPr>
        <w:t>AEGC</w:t>
      </w:r>
      <w:r w:rsidR="00591ACC" w:rsidRPr="00B3247F">
        <w:rPr>
          <w:b w:val="0"/>
          <w:color w:val="231F20"/>
          <w:sz w:val="18"/>
          <w:szCs w:val="18"/>
        </w:rPr>
        <w:t>,</w:t>
      </w:r>
      <w:r w:rsidR="00F87DE7" w:rsidRPr="00B3247F">
        <w:rPr>
          <w:b w:val="0"/>
          <w:color w:val="231F20"/>
          <w:sz w:val="18"/>
          <w:szCs w:val="18"/>
        </w:rPr>
        <w:t xml:space="preserve"> </w:t>
      </w:r>
      <w:r w:rsidR="00591ACC" w:rsidRPr="00B3247F">
        <w:rPr>
          <w:b w:val="0"/>
          <w:color w:val="231F20"/>
          <w:sz w:val="18"/>
          <w:szCs w:val="18"/>
        </w:rPr>
        <w:t>WABS, EAB</w:t>
      </w:r>
      <w:r w:rsidR="00D867C8" w:rsidRPr="00B3247F">
        <w:rPr>
          <w:b w:val="0"/>
          <w:color w:val="231F20"/>
          <w:sz w:val="18"/>
          <w:szCs w:val="18"/>
        </w:rPr>
        <w:t>S</w:t>
      </w:r>
      <w:r w:rsidR="00F87DE7">
        <w:rPr>
          <w:b w:val="0"/>
          <w:color w:val="231F20"/>
          <w:sz w:val="18"/>
          <w:szCs w:val="18"/>
        </w:rPr>
        <w:t xml:space="preserve">, CABS, </w:t>
      </w:r>
      <w:r w:rsidR="00865E7E">
        <w:rPr>
          <w:b w:val="0"/>
          <w:color w:val="231F20"/>
          <w:sz w:val="18"/>
          <w:szCs w:val="18"/>
        </w:rPr>
        <w:t xml:space="preserve">APPEA and </w:t>
      </w:r>
      <w:r w:rsidR="00F87DE7">
        <w:rPr>
          <w:b w:val="0"/>
          <w:color w:val="231F20"/>
          <w:sz w:val="18"/>
          <w:szCs w:val="18"/>
        </w:rPr>
        <w:t>AGCC</w:t>
      </w:r>
      <w:r w:rsidR="007234D9">
        <w:rPr>
          <w:b w:val="0"/>
          <w:color w:val="231F20"/>
          <w:sz w:val="18"/>
          <w:szCs w:val="18"/>
        </w:rPr>
        <w:t>, plus,</w:t>
      </w:r>
      <w:r w:rsidR="008E6F28">
        <w:rPr>
          <w:b w:val="0"/>
          <w:color w:val="231F20"/>
          <w:sz w:val="18"/>
          <w:szCs w:val="18"/>
        </w:rPr>
        <w:t xml:space="preserve"> reciprocal member delegate rates at </w:t>
      </w:r>
      <w:r w:rsidR="00307081">
        <w:rPr>
          <w:b w:val="0"/>
          <w:color w:val="231F20"/>
          <w:sz w:val="18"/>
          <w:szCs w:val="18"/>
        </w:rPr>
        <w:t>selected affiliate society events.</w:t>
      </w:r>
    </w:p>
    <w:p w14:paraId="51A01646" w14:textId="2072C705" w:rsidR="00016A60" w:rsidRPr="001D581B" w:rsidRDefault="00164F5C" w:rsidP="003147FB">
      <w:pPr>
        <w:pStyle w:val="BodyText"/>
        <w:rPr>
          <w:rFonts w:ascii="Arial" w:hAnsi="Arial" w:cs="Arial"/>
          <w:sz w:val="18"/>
          <w:szCs w:val="18"/>
        </w:rPr>
      </w:pPr>
      <w:r w:rsidRPr="001D581B">
        <w:rPr>
          <w:rFonts w:ascii="Arial" w:hAnsi="Arial" w:cs="Arial"/>
          <w:noProof/>
          <w:sz w:val="18"/>
          <w:szCs w:val="18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59936" behindDoc="1" locked="0" layoutInCell="1" allowOverlap="1" wp14:anchorId="461634D0" wp14:editId="5CF4F5B0">
                <wp:simplePos x="0" y="0"/>
                <wp:positionH relativeFrom="page">
                  <wp:posOffset>3650615</wp:posOffset>
                </wp:positionH>
                <wp:positionV relativeFrom="page">
                  <wp:posOffset>6847205</wp:posOffset>
                </wp:positionV>
                <wp:extent cx="1677670" cy="71310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713105"/>
                          <a:chOff x="5749" y="10783"/>
                          <a:chExt cx="2642" cy="112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748" y="10783"/>
                            <a:ext cx="1592" cy="1123"/>
                          </a:xfrm>
                          <a:custGeom>
                            <a:avLst/>
                            <a:gdLst>
                              <a:gd name="T0" fmla="+- 0 7061 5749"/>
                              <a:gd name="T1" fmla="*/ T0 w 1592"/>
                              <a:gd name="T2" fmla="+- 0 10784 10784"/>
                              <a:gd name="T3" fmla="*/ 10784 h 1123"/>
                              <a:gd name="T4" fmla="+- 0 5749 5749"/>
                              <a:gd name="T5" fmla="*/ T4 w 1592"/>
                              <a:gd name="T6" fmla="+- 0 11906 10784"/>
                              <a:gd name="T7" fmla="*/ 11906 h 1123"/>
                              <a:gd name="T8" fmla="+- 0 7340 5749"/>
                              <a:gd name="T9" fmla="*/ T8 w 1592"/>
                              <a:gd name="T10" fmla="+- 0 11906 10784"/>
                              <a:gd name="T11" fmla="*/ 11906 h 1123"/>
                              <a:gd name="T12" fmla="+- 0 7061 5749"/>
                              <a:gd name="T13" fmla="*/ T12 w 1592"/>
                              <a:gd name="T14" fmla="+- 0 10784 10784"/>
                              <a:gd name="T15" fmla="*/ 10784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2" h="1123">
                                <a:moveTo>
                                  <a:pt x="1312" y="0"/>
                                </a:moveTo>
                                <a:lnTo>
                                  <a:pt x="0" y="1122"/>
                                </a:lnTo>
                                <a:lnTo>
                                  <a:pt x="1591" y="1122"/>
                                </a:lnTo>
                                <a:lnTo>
                                  <a:pt x="1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5748" y="10783"/>
                            <a:ext cx="2642" cy="1123"/>
                          </a:xfrm>
                          <a:custGeom>
                            <a:avLst/>
                            <a:gdLst>
                              <a:gd name="T0" fmla="+- 0 7061 5749"/>
                              <a:gd name="T1" fmla="*/ T0 w 2642"/>
                              <a:gd name="T2" fmla="+- 0 10783 10783"/>
                              <a:gd name="T3" fmla="*/ 10783 h 1123"/>
                              <a:gd name="T4" fmla="+- 0 5749 5749"/>
                              <a:gd name="T5" fmla="*/ T4 w 2642"/>
                              <a:gd name="T6" fmla="+- 0 11906 10783"/>
                              <a:gd name="T7" fmla="*/ 11906 h 1123"/>
                              <a:gd name="T8" fmla="+- 0 8391 5749"/>
                              <a:gd name="T9" fmla="*/ T8 w 2642"/>
                              <a:gd name="T10" fmla="+- 0 11906 10783"/>
                              <a:gd name="T11" fmla="*/ 11906 h 1123"/>
                              <a:gd name="T12" fmla="+- 0 8391 5749"/>
                              <a:gd name="T13" fmla="*/ T12 w 2642"/>
                              <a:gd name="T14" fmla="+- 0 10880 10783"/>
                              <a:gd name="T15" fmla="*/ 10880 h 1123"/>
                              <a:gd name="T16" fmla="+- 0 7061 5749"/>
                              <a:gd name="T17" fmla="*/ T16 w 2642"/>
                              <a:gd name="T18" fmla="+- 0 10783 10783"/>
                              <a:gd name="T19" fmla="*/ 10783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2" h="1123">
                                <a:moveTo>
                                  <a:pt x="1312" y="0"/>
                                </a:moveTo>
                                <a:lnTo>
                                  <a:pt x="0" y="1123"/>
                                </a:lnTo>
                                <a:lnTo>
                                  <a:pt x="2642" y="1123"/>
                                </a:lnTo>
                                <a:lnTo>
                                  <a:pt x="2642" y="97"/>
                                </a:lnTo>
                                <a:lnTo>
                                  <a:pt x="1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B9C7" id="Group 11" o:spid="_x0000_s1026" style="position:absolute;margin-left:287.45pt;margin-top:539.15pt;width:132.1pt;height:56.15pt;z-index:-251756544;mso-position-horizontal-relative:page;mso-position-vertical-relative:page" coordorigin="5749,10783" coordsize="2642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gK9AQAADwTAAAOAAAAZHJzL2Uyb0RvYy54bWzsWFGPozYQfq/U/2Dx2CobTAiEaLOnvd3L&#10;qdK2PenSH+CACagEU5tsdlv1v3c8xllgIbva9k5q1TyAiYfxzHxjf5+4fPewL8g9lyoX5cqhF65D&#10;eBmLJC93K+eXzXqycIiqWZmwQpR85Txy5by7+vaby2O15J7IRJFwScBJqZbHauVkdV0tp1MVZ3zP&#10;1IWoeAmTqZB7VsOj3E0TyY7gfV9MPdcNpkchk0qKmCsF/96aSecK/acpj+uf01TxmhQrB2Kr8Srx&#10;utXX6dUlW+4kq7I8bsJgb4hiz/ISFj25umU1IweZP3O1z2MplEjri1jspyJN85hjDpANdXvZfJTi&#10;UGEuu+VxV53KBKXt1enNbuOf7j9JkieAHXVIyfaAES5L4BmKc6x2S7D5KKvP1SdpMoThnYh/VTA9&#10;7c/r550xJtvjjyIBf+xQCyzOQyr32gWkTR4Qg8cTBvyhJjH8SYMwDEKAKoa5kM6oOzcgxRkgqV+b&#10;h37kEJilbriY2ckPzfte4HvmZUo9nJ2ypVkYg22C05lBx6mnoqq/V9TPGas4YqV0wWxRIRZT1LXk&#10;XLcxoRiUXh3MbFFVu6KtGW2moPAv1hKKAjutW5RTSefRWEnYMj6o+iMXiAu7v1O12REJjBDtpIl/&#10;A5Ck+wI2x/cT4pLQDShBJBp7awZdZMy+m5KNS46E6tV7RhBOy5fG0Sd47RvOrCF4M2YZNKbBFTbb&#10;KTjf2mFwOq7B4ObWTAfnjwQXWCP0RWnkBsPBhdZQB4dmw8EBMK1sw5nvDgYHTf1UucVIcLQLw5no&#10;9H4++TsXHu2iMY5sG4wN9cYi7GJxBlzahqOPLuzanW1Cltm+jB/KpjFhRJgmGRePlkoofTZsIGnY&#10;BBu78cFKd/GIMayvjUPddbDeeWNz5mzMsfiiNexy9A05tpyb15oMJJBTn5akQ4CWtmYbVKzWiesE&#10;9JAc4cjDrZzp0xo2gZ7Zi3u+EWhT6wrAiQl4QlrIbbDgk0FRtg2hkfRxQT3cnWBop+29Mv7mkanp&#10;y5b9la2juBCKmyroPLDWp9x0SVpHkBJFnqzzotAZKbnb3hSS3DNg7/X1dTBDToJXOmYFYlwK/ZpZ&#10;xvwD519TPn0SIhv/EVHPd9970WQdLMKJv/bnkyh0FxOXRu+jwPUj/3b9py4s9ZdZniS8vMtLbpUB&#10;9V9HEo1GMZyO2kCDF829OWLWib6TpIu/pmU6ZiAFygSyY8uMs+RDM65ZXpjxtBsxFhnStncsBBCg&#10;oRPDfluRPAK1SGFUEag4GGRC/u6QIyiilaN+OzDJHVL8UAI7RtT3oWlqfPDnoQcPsj2zbc+wMgZX&#10;K6d2YJvq4U1tZNehkvkug5Uo1qIU1yAP0lzzDsZnomoegKC/FlPDhu0zNe6Mr8nUZ8RLd5t8EabG&#10;1bHFnoi1yw36kJ4hGTa668mwTQ7GbJgMu+zweqYeCm6MqZ8F9zamXsyiYY3zjKmHghtl6mfRvZWp&#10;R+PT5HOifsPUgxF2saDuYuEOg9tjam03jC7tQjKuJdqIbGgAWmIwwq50OtN+tI1Jv/+AMP57WmJU&#10;1VCorZY1UBLDhqhrNM+exNNbpAfiQ/5Z6WFlmlUK9m6kh1nRiJRXWkZWy1lP9t6ImS8sUdY3wczK&#10;qQ57/y9RsBU7ospKE3v/N0sU/LQAn2gwl+Zzkv4G1H6Gcfuj19VfAAAA//8DAFBLAwQUAAYACAAA&#10;ACEAiXiHjeMAAAANAQAADwAAAGRycy9kb3ducmV2LnhtbEyPwU7DMAyG70i8Q2QkbiwNZVtbmk7T&#10;BJwmJDakabes8dpqTVI1Wdu9PeYER/v/9PtzvppMywbsfeOsBDGLgKEtnW5sJeF7//6UAPNBWa1a&#10;Z1HCDT2sivu7XGXajfYLh12oGJVYnykJdQhdxrkvazTKz1yHlrKz640KNPYV170aqdy0/DmKFtyo&#10;xtKFWnW4qbG87K5GwseoxnUs3obt5by5Hffzz8NWoJSPD9P6FVjAKfzB8KtP6lCQ08ldrfaslTBf&#10;vqSEUhAtkxgYIUmcCmAnWok0WgAvcv7/i+IHAAD//wMAUEsBAi0AFAAGAAgAAAAhALaDOJL+AAAA&#10;4QEAABMAAAAAAAAAAAAAAAAAAAAAAFtDb250ZW50X1R5cGVzXS54bWxQSwECLQAUAAYACAAAACEA&#10;OP0h/9YAAACUAQAACwAAAAAAAAAAAAAAAAAvAQAAX3JlbHMvLnJlbHNQSwECLQAUAAYACAAAACEA&#10;2JE4CvQEAAA8EwAADgAAAAAAAAAAAAAAAAAuAgAAZHJzL2Uyb0RvYy54bWxQSwECLQAUAAYACAAA&#10;ACEAiXiHjeMAAAANAQAADwAAAAAAAAAAAAAAAABOBwAAZHJzL2Rvd25yZXYueG1sUEsFBgAAAAAE&#10;AAQA8wAAAF4IAAAAAA==&#10;">
                <v:shape id="Freeform 13" o:spid="_x0000_s1027" style="position:absolute;left:5748;top:10783;width:1592;height:1123;visibility:visible;mso-wrap-style:square;v-text-anchor:top" coordsize="1592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ebDwwAAANsAAAAPAAAAZHJzL2Rvd25yZXYueG1sRE9Na8JA&#10;EL0L/odlhN7MpkKrpK5SLQUPhWJUSm/T7JiNZmdDdhvTf98VBG/zeJ8zX/a2Fh21vnKs4DFJQRAX&#10;TldcKtjv3sczED4ga6wdk4I/8rBcDAdzzLS78Ja6PJQihrDPUIEJocmk9IUhiz5xDXHkjq61GCJs&#10;S6lbvMRwW8tJmj5LixXHBoMNrQ0V5/zXKvj4oXzzdPoOq8/y61ytD2bava2Uehj1ry8gAvXhLr65&#10;NzrOn8D1l3iAXPwDAAD//wMAUEsBAi0AFAAGAAgAAAAhANvh9svuAAAAhQEAABMAAAAAAAAAAAAA&#10;AAAAAAAAAFtDb250ZW50X1R5cGVzXS54bWxQSwECLQAUAAYACAAAACEAWvQsW78AAAAVAQAACwAA&#10;AAAAAAAAAAAAAAAfAQAAX3JlbHMvLnJlbHNQSwECLQAUAAYACAAAACEASSXmw8MAAADbAAAADwAA&#10;AAAAAAAAAAAAAAAHAgAAZHJzL2Rvd25yZXYueG1sUEsFBgAAAAADAAMAtwAAAPcCAAAAAA==&#10;" path="m1312,l,1122r1591,l1312,xe" fillcolor="#faa631" stroked="f">
                  <v:path arrowok="t" o:connecttype="custom" o:connectlocs="1312,10784;0,11906;1591,11906;1312,10784" o:connectangles="0,0,0,0"/>
                </v:shape>
                <v:shape id="Freeform 12" o:spid="_x0000_s1028" style="position:absolute;left:5748;top:10783;width:2642;height:1123;visibility:visible;mso-wrap-style:square;v-text-anchor:top" coordsize="2642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PIwgAAANsAAAAPAAAAZHJzL2Rvd25yZXYueG1sRE9LawIx&#10;EL4X/A9hhN40awutrkYp21p6UXxdvA2bcTd2M1mSVLf/3hSE3ubje85s0dlGXMgH41jBaJiBIC6d&#10;NlwpOOyXgzGIEJE1No5JwS8FWMx7DzPMtbvyli67WIkUwiFHBXWMbS5lKGuyGIauJU7cyXmLMUFf&#10;Se3xmsJtI5+y7EVaNJwaamypqKn83v1YBZ/0+mH82hZmstxPOjqeV8XmXanHfvc2BRGpi//iu/tL&#10;p/nP8PdLOkDObwAAAP//AwBQSwECLQAUAAYACAAAACEA2+H2y+4AAACFAQAAEwAAAAAAAAAAAAAA&#10;AAAAAAAAW0NvbnRlbnRfVHlwZXNdLnhtbFBLAQItABQABgAIAAAAIQBa9CxbvwAAABUBAAALAAAA&#10;AAAAAAAAAAAAAB8BAABfcmVscy8ucmVsc1BLAQItABQABgAIAAAAIQBAVnPIwgAAANsAAAAPAAAA&#10;AAAAAAAAAAAAAAcCAABkcnMvZG93bnJldi54bWxQSwUGAAAAAAMAAwC3AAAA9gIAAAAA&#10;" path="m1312,l,1123r2642,l2642,97,1312,xe" fillcolor="#ffc632" stroked="f">
                  <v:path arrowok="t" o:connecttype="custom" o:connectlocs="1312,10783;0,11906;2642,11906;2642,10880;1312,10783" o:connectangles="0,0,0,0,0"/>
                </v:shape>
                <w10:wrap anchorx="page" anchory="page"/>
              </v:group>
            </w:pict>
          </mc:Fallback>
        </mc:AlternateContent>
      </w:r>
      <w:r w:rsidRPr="001D581B">
        <w:rPr>
          <w:rFonts w:ascii="Arial" w:hAnsi="Arial" w:cs="Arial"/>
          <w:noProof/>
          <w:sz w:val="18"/>
          <w:szCs w:val="18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8250E2" wp14:editId="6E65AFD0">
                <wp:simplePos x="0" y="0"/>
                <wp:positionH relativeFrom="page">
                  <wp:posOffset>2685415</wp:posOffset>
                </wp:positionH>
                <wp:positionV relativeFrom="page">
                  <wp:posOffset>0</wp:posOffset>
                </wp:positionV>
                <wp:extent cx="2642870" cy="161607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616075"/>
                          <a:chOff x="4229" y="0"/>
                          <a:chExt cx="4162" cy="254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4391" y="0"/>
                            <a:ext cx="3999" cy="2280"/>
                          </a:xfrm>
                          <a:custGeom>
                            <a:avLst/>
                            <a:gdLst>
                              <a:gd name="T0" fmla="+- 0 8391 4392"/>
                              <a:gd name="T1" fmla="*/ T0 w 3999"/>
                              <a:gd name="T2" fmla="*/ 0 h 2280"/>
                              <a:gd name="T3" fmla="+- 0 4392 4392"/>
                              <a:gd name="T4" fmla="*/ T3 w 3999"/>
                              <a:gd name="T5" fmla="*/ 0 h 2280"/>
                              <a:gd name="T6" fmla="+- 0 8363 4392"/>
                              <a:gd name="T7" fmla="*/ T6 w 3999"/>
                              <a:gd name="T8" fmla="*/ 2279 h 2280"/>
                              <a:gd name="T9" fmla="+- 0 8391 4392"/>
                              <a:gd name="T10" fmla="*/ T9 w 3999"/>
                              <a:gd name="T11" fmla="*/ 2251 h 2280"/>
                              <a:gd name="T12" fmla="+- 0 8391 4392"/>
                              <a:gd name="T13" fmla="*/ T12 w 3999"/>
                              <a:gd name="T14" fmla="*/ 0 h 22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999" h="2280">
                                <a:moveTo>
                                  <a:pt x="3999" y="0"/>
                                </a:moveTo>
                                <a:lnTo>
                                  <a:pt x="0" y="0"/>
                                </a:lnTo>
                                <a:lnTo>
                                  <a:pt x="3971" y="2279"/>
                                </a:lnTo>
                                <a:lnTo>
                                  <a:pt x="3999" y="2251"/>
                                </a:lnTo>
                                <a:lnTo>
                                  <a:pt x="3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38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228" y="0"/>
                            <a:ext cx="3677" cy="2545"/>
                          </a:xfrm>
                          <a:custGeom>
                            <a:avLst/>
                            <a:gdLst>
                              <a:gd name="T0" fmla="+- 0 7641 4229"/>
                              <a:gd name="T1" fmla="*/ T0 w 3677"/>
                              <a:gd name="T2" fmla="*/ 0 h 2545"/>
                              <a:gd name="T3" fmla="+- 0 4229 4229"/>
                              <a:gd name="T4" fmla="*/ T3 w 3677"/>
                              <a:gd name="T5" fmla="*/ 0 h 2545"/>
                              <a:gd name="T6" fmla="+- 0 4980 4229"/>
                              <a:gd name="T7" fmla="*/ T6 w 3677"/>
                              <a:gd name="T8" fmla="*/ 2544 h 2545"/>
                              <a:gd name="T9" fmla="+- 0 7905 4229"/>
                              <a:gd name="T10" fmla="*/ T9 w 3677"/>
                              <a:gd name="T11" fmla="*/ 1063 h 2545"/>
                              <a:gd name="T12" fmla="+- 0 7641 4229"/>
                              <a:gd name="T13" fmla="*/ T12 w 3677"/>
                              <a:gd name="T14" fmla="*/ 0 h 25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677" h="2545"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lnTo>
                                  <a:pt x="751" y="2544"/>
                                </a:lnTo>
                                <a:lnTo>
                                  <a:pt x="3676" y="1063"/>
                                </a:lnTo>
                                <a:lnTo>
                                  <a:pt x="3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4551" y="0"/>
                            <a:ext cx="3539" cy="1063"/>
                          </a:xfrm>
                          <a:custGeom>
                            <a:avLst/>
                            <a:gdLst>
                              <a:gd name="T0" fmla="+- 0 8089 4551"/>
                              <a:gd name="T1" fmla="*/ T0 w 3539"/>
                              <a:gd name="T2" fmla="*/ 0 h 1063"/>
                              <a:gd name="T3" fmla="+- 0 4551 4551"/>
                              <a:gd name="T4" fmla="*/ T3 w 3539"/>
                              <a:gd name="T5" fmla="*/ 0 h 1063"/>
                              <a:gd name="T6" fmla="+- 0 7905 4551"/>
                              <a:gd name="T7" fmla="*/ T6 w 3539"/>
                              <a:gd name="T8" fmla="*/ 1063 h 1063"/>
                              <a:gd name="T9" fmla="+- 0 8089 4551"/>
                              <a:gd name="T10" fmla="*/ T9 w 3539"/>
                              <a:gd name="T11" fmla="*/ 0 h 10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39" h="1063">
                                <a:moveTo>
                                  <a:pt x="3538" y="0"/>
                                </a:moveTo>
                                <a:lnTo>
                                  <a:pt x="0" y="0"/>
                                </a:lnTo>
                                <a:lnTo>
                                  <a:pt x="3354" y="1063"/>
                                </a:lnTo>
                                <a:lnTo>
                                  <a:pt x="3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0C94D" id="Group 7" o:spid="_x0000_s1026" style="position:absolute;margin-left:211.45pt;margin-top:0;width:208.1pt;height:127.25pt;z-index:251663360;mso-position-horizontal-relative:page;mso-position-vertical-relative:page" coordorigin="4229" coordsize="4162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3pnQUAAEkZAAAOAAAAZHJzL2Uyb0RvYy54bWzsmVtvo0YUx98r9TuMeGzlmDvGirPKZb2q&#10;lLYrrfsBxjA2qJihA4mTVv3uPWcuGDBOspuoD23yYEM4zH/ObX4DPv/wsCvIPRN1zsuF5ZzZFmFl&#10;wtO83C6s31bLycwidUPLlBa8ZAvrkdXWh4vvvzvfV3Pm8owXKRMEBinr+b5aWFnTVPPptE4ytqP1&#10;Ga9YCRc3XOxoA6diO00F3cPou2Lq2nY43XORVoInrK7hvzfqonUhx99sWNL8utnUrCHFwoK5NfJT&#10;yM81fk4vzul8K2iV5YmeBv2GWexoXoJoO9QNbSi5E/nRULs8Ebzmm+Ys4bsp32zyhEkfwBvHHnjz&#10;SfC7Svqyne+3VRsmCO0gTt88bPLL/WdB8nRhRRYp6Q5SJFVJhKHZV9s5WHwS1Zfqs1D+weEtT36v&#10;4fJ0eB3Pt8qYrPc/8xSGo3cNl6F52IgdDgFOkweZgcc2A+yhIQn80w19dxZBohK45oROaEeBylGS&#10;QSLxPt91Y4scbk2yj/pm3wlddacb+PK2KZ0rVTlTPTN0C4qtPsSzfl08v2S0YjJNNUZLxxMKX8Vz&#10;KRjDAiaOLDcUBysT0Lobzc4VNKsh6M/G0fdipxsPE0ovjiFOGEfXnUnlNhp0ntzVzSfGZT7o/W3d&#10;qD5I4UhmOdVzX0EqNrsCWuLHCbHJDLQICLq6b1ozmIEy+2FKVjbZE6muBzVjQXJaI5tkxMwLuqYd&#10;yDM2Ug+lRvV8Y4Z63gm9oGN0Si80Ntq/0BvVg+Zop74KT+hBxlsj143iEy5CVpTZMyFtQ48+xic0&#10;nW7kXTdwTog6bfCfUW0TgKqOe0q2m4BubKHGtqaKaGYKK3kodWXBEaHIBluuCRWvsadXqoJXsq5g&#10;CLDCMjxhDNpQ1SvT4U8bQ+bQeIYV++zI0KHSGqL6InMIFg7u+F1zpaL9FUCgIXuERYA9a9VDFW0w&#10;TOguHpL9wlKdm+nGxSs7fs9WXNo0GC9lAdKmrw8GRdk1VP4YK3PNfFd6sEiFH2tWO2IszLexxCUF&#10;ZLHQXmY5lE4KXjMVW3RX5qQNAUauszDVvMjTZV4U6HgttuvrQpB7CiS/8ryZa/LfMytk4ZQcb1My&#10;6j+wKuoo4/ooyfxX7Li+feXGk2U4iyb+0g8mcWTPJrYTX8Wh7cf+zfJvLFPHn2d5mrLyNi+Z2SU4&#10;/suoofcriu9yn4A5jgOYv/TrpJO2/NNh7jkJ24IyBe/oPGM0/aiPG5oX6njan7EMMrhtvmUggIgK&#10;MAqHa54+AmwEVzsk2NHBQcbFnxbZw+5oYdV/3FHBLFL8VAIuY8f3obYaeeIHkQsnontl3b1CywSG&#10;WliNBb2Ph9eN2oLdVSLfZqDkyFiU/BI2C5scaSTnp2alT4DY/xK6ocgH6JZ98ebkBgDKdpJNQuct&#10;ucMIVi1J7uE+pt8gX0HuKPSB3Lh1knVzAG6XH4rcqD4wauEBUJCrvZ7XE+QGqVG9LjgUuUf0jsg9&#10;otcntx/P7FG9Y3KP6PXIHfg+QnREsk/uKLaDUUmkSLsRUOQe0eyR27Fh4zEuOiD36USOkHtMtpuA&#10;bi5h8X0nN245XkNuDDhBcmP14AJ9ALNGqI/5fCNyR0BhiWMo2adxHEbQLqCKdfa05XB+ZgfwNuBe&#10;Xl6Gntk69Jj2Dm6E3ju4X/hqZPyZG1feAbnlxv/NyR3ozhuSO/CAEfLdxaHRzHuP7tb2K8g9s2dA&#10;UhQcQPmY3Kg+MBqS2ywAT5AbpEb1uuBQ5B7RG5J7TK9PboXREf+OyT2i1yW3huiYZJ/cp0N6TO4R&#10;zR65EaFG8b+I0Nc/zWIEkYkySqNMDLzOPhgED9A09FHwhOx0yGmumW8NWC+AQn0R6oayZqA3Qt3y&#10;OvTMC4131Knn1f/FM6p82Qzv6+Xztv5tAX8Q6J7LZ9rDLyAX/wAAAP//AwBQSwMEFAAGAAgAAAAh&#10;AA0VNJrgAAAACAEAAA8AAABkcnMvZG93bnJldi54bWxMj0FLw0AUhO+C/2F5gje7SdpIG/NSSlFP&#10;RWgriLfX7GsSmt0N2W2S/nvXkx6HGWa+ydeTbsXAvWusQYhnEQg2pVWNqRA+j29PSxDOk1HUWsMI&#10;N3awLu7vcsqUHc2eh4OvRCgxLiOE2vsuk9KVNWtyM9uxCd7Z9pp8kH0lVU9jKNetTKLoWWpqTFio&#10;qeNtzeXlcNUI7yONm3n8Ouwu5+3t+5h+fO1iRnx8mDYvIDxP/i8Mv/gBHYrAdLJXo5xoERZJsgpR&#10;hPAo2Mv5KgZxQkjSRQqyyOX/A8UPAAAA//8DAFBLAQItABQABgAIAAAAIQC2gziS/gAAAOEBAAAT&#10;AAAAAAAAAAAAAAAAAAAAAABbQ29udGVudF9UeXBlc10ueG1sUEsBAi0AFAAGAAgAAAAhADj9If/W&#10;AAAAlAEAAAsAAAAAAAAAAAAAAAAALwEAAF9yZWxzLy5yZWxzUEsBAi0AFAAGAAgAAAAhAMrb3emd&#10;BQAASRkAAA4AAAAAAAAAAAAAAAAALgIAAGRycy9lMm9Eb2MueG1sUEsBAi0AFAAGAAgAAAAhAA0V&#10;NJrgAAAACAEAAA8AAAAAAAAAAAAAAAAA9wcAAGRycy9kb3ducmV2LnhtbFBLBQYAAAAABAAEAPMA&#10;AAAECQAAAAA=&#10;">
                <v:shape id="Freeform 10" o:spid="_x0000_s1027" style="position:absolute;left:4391;width:3999;height:2280;visibility:visible;mso-wrap-style:square;v-text-anchor:top" coordsize="3999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5bRwQAAANoAAAAPAAAAZHJzL2Rvd25yZXYueG1sRE/Pa8Iw&#10;FL4L+x/CE3azqcLm6IwyBWEwBrP2sttb89aWNi9dEtv63y8HwePH93uzm0wnBnK+saxgmaQgiEur&#10;G64UFOfj4gWED8gaO8uk4EoedtuH2QYzbUc+0ZCHSsQQ9hkqqEPoMyl9WZNBn9ieOHK/1hkMEbpK&#10;aodjDDedXKXpszTYcGyosadDTWWbX4yC9HO9v+7H/KP9/vkyf354agvfK/U4n95eQQSawl18c79r&#10;BXFrvBJvgNz+AwAA//8DAFBLAQItABQABgAIAAAAIQDb4fbL7gAAAIUBAAATAAAAAAAAAAAAAAAA&#10;AAAAAABbQ29udGVudF9UeXBlc10ueG1sUEsBAi0AFAAGAAgAAAAhAFr0LFu/AAAAFQEAAAsAAAAA&#10;AAAAAAAAAAAAHwEAAF9yZWxzLy5yZWxzUEsBAi0AFAAGAAgAAAAhALmvltHBAAAA2gAAAA8AAAAA&#10;AAAAAAAAAAAABwIAAGRycy9kb3ducmV2LnhtbFBLBQYAAAAAAwADALcAAAD1AgAAAAA=&#10;" path="m3999,l,,3971,2279r28,-28l3999,xe" fillcolor="#b33825" stroked="f">
                  <v:path arrowok="t" o:connecttype="custom" o:connectlocs="3999,0;0,0;3971,2279;3999,2251;3999,0" o:connectangles="0,0,0,0,0"/>
                </v:shape>
                <v:shape id="Freeform 9" o:spid="_x0000_s1028" style="position:absolute;left:4228;width:3677;height:2545;visibility:visible;mso-wrap-style:square;v-text-anchor:top" coordsize="3677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4fxQAAANoAAAAPAAAAZHJzL2Rvd25yZXYueG1sRI/RasJA&#10;FETfC/7Dcgt9Ed2t0hKjqxShRdFSGv2Aa/Y2CWbvxuxW49+7BaGPw8ycYWaLztbiTK2vHGt4HioQ&#10;xLkzFRca9rv3QQLCB2SDtWPScCUPi3nvYYapcRf+pnMWChEh7FPUUIbQpFL6vCSLfuga4uj9uNZi&#10;iLItpGnxEuG2liOlXqXFiuNCiQ0tS8qP2a/VcNiO7P7QT77WL+rj83pKNk6NN1o/PXZvUxCBuvAf&#10;vrdXRsME/q7EGyDnNwAAAP//AwBQSwECLQAUAAYACAAAACEA2+H2y+4AAACFAQAAEwAAAAAAAAAA&#10;AAAAAAAAAAAAW0NvbnRlbnRfVHlwZXNdLnhtbFBLAQItABQABgAIAAAAIQBa9CxbvwAAABUBAAAL&#10;AAAAAAAAAAAAAAAAAB8BAABfcmVscy8ucmVsc1BLAQItABQABgAIAAAAIQDR9O4fxQAAANoAAAAP&#10;AAAAAAAAAAAAAAAAAAcCAABkcnMvZG93bnJldi54bWxQSwUGAAAAAAMAAwC3AAAA+QIAAAAA&#10;" path="m3412,l,,751,2544,3676,1063,3412,xe" fillcolor="#faa631" stroked="f">
                  <v:path arrowok="t" o:connecttype="custom" o:connectlocs="3412,0;0,0;751,2544;3676,1063;3412,0" o:connectangles="0,0,0,0,0"/>
                </v:shape>
                <v:shape id="Freeform 8" o:spid="_x0000_s1029" style="position:absolute;left:4551;width:3539;height:1063;visibility:visible;mso-wrap-style:square;v-text-anchor:top" coordsize="3539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9A3wgAAANsAAAAPAAAAZHJzL2Rvd25yZXYueG1sRI9Ba8Mw&#10;DIXvhf0Ho8JujdNRSsjiltJRGGyXNvsBaqwmobEcbK/J/v10GOwm8Z7e+1TtZzeoB4XYezawznJQ&#10;xI23PbcGvurTqgAVE7LFwTMZ+KEI+93TosLS+onP9LikVkkIxxINdCmNpdax6chhzPxILNrNB4dJ&#10;1tBqG3CScDfolzzfaoc9S0OHIx07au6Xb2dgkxfXSHiq05ue6HPThI95uBrzvJwPr6ASzenf/Hf9&#10;bgVf6OUXGUDvfgEAAP//AwBQSwECLQAUAAYACAAAACEA2+H2y+4AAACFAQAAEwAAAAAAAAAAAAAA&#10;AAAAAAAAW0NvbnRlbnRfVHlwZXNdLnhtbFBLAQItABQABgAIAAAAIQBa9CxbvwAAABUBAAALAAAA&#10;AAAAAAAAAAAAAB8BAABfcmVscy8ucmVsc1BLAQItABQABgAIAAAAIQAeh9A3wgAAANsAAAAPAAAA&#10;AAAAAAAAAAAAAAcCAABkcnMvZG93bnJldi54bWxQSwUGAAAAAAMAAwC3AAAA9gIAAAAA&#10;" path="m3538,l,,3354,1063,3538,xe" fillcolor="#ffc632" stroked="f">
                  <v:path arrowok="t" o:connecttype="custom" o:connectlocs="3538,0;0,0;3354,1063;3538,0" o:connectangles="0,0,0,0"/>
                </v:shape>
                <w10:wrap anchorx="page" anchory="page"/>
              </v:group>
            </w:pict>
          </mc:Fallback>
        </mc:AlternateContent>
      </w:r>
    </w:p>
    <w:p w14:paraId="0583514D" w14:textId="77777777" w:rsidR="00016A60" w:rsidRPr="001D581B" w:rsidRDefault="00164F5C">
      <w:pPr>
        <w:pStyle w:val="BodyText"/>
        <w:spacing w:line="20" w:lineRule="exact"/>
        <w:ind w:left="374"/>
        <w:rPr>
          <w:rFonts w:ascii="Arial" w:hAnsi="Arial" w:cs="Arial"/>
          <w:sz w:val="18"/>
          <w:szCs w:val="18"/>
        </w:rPr>
      </w:pPr>
      <w:r w:rsidRPr="001D581B">
        <w:rPr>
          <w:rFonts w:ascii="Arial" w:hAnsi="Arial" w:cs="Arial"/>
          <w:noProof/>
          <w:sz w:val="18"/>
          <w:szCs w:val="18"/>
          <w:lang w:val="en-AU" w:eastAsia="en-AU" w:bidi="ar-SA"/>
        </w:rPr>
        <mc:AlternateContent>
          <mc:Choice Requires="wpg">
            <w:drawing>
              <wp:inline distT="0" distB="0" distL="0" distR="0" wp14:anchorId="4E16A3DD" wp14:editId="5599454D">
                <wp:extent cx="3495675" cy="11430"/>
                <wp:effectExtent l="5715" t="7620" r="133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11430"/>
                          <a:chOff x="0" y="0"/>
                          <a:chExt cx="5505" cy="18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647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FFC6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50" y="9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F04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64" y="9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C23A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78" y="9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FAA6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FCFEF" id="Group 2" o:spid="_x0000_s1026" style="width:275.25pt;height:.9pt;mso-position-horizontal-relative:char;mso-position-vertical-relative:line" coordsize="55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xX+wIAAKUNAAAOAAAAZHJzL2Uyb0RvYy54bWzsV11v2jAUfZ+0/2DlneaDJEBUqFBC+tJt&#10;SO1+gHGcDy2xIzsloGn/fdd2oIU+rOq0joe+GDu2j+8991xzfX2za2q0pUJWnM0t98qxEGWEZxUr&#10;5tb3h3Q0tZDsMMtwzRmdW3sqrZvF50/XfRtRj5e8zqhAAMJk1Ldzq+y6NrJtSUraYHnFW8pgMuei&#10;wR0MRWFnAveA3tS25zih3XORtYITKiV8TcyktdD4eU5J9y3PJe1QPbfAtk63Qrcb1dqLaxwVArdl&#10;RQYz8BusaHDF4NAjVII7jB5F9QKqqYjgkufdFeGNzfO8IlT7AN64zpk3t4I/ttqXIuqL9kgTUHvG&#10;05thydftWqAqm1uehRhuIET6VOQpavq2iGDFrWjv27Uw/kH3jpMfEqbt83k1LsxitOm/8Azg8GPH&#10;NTW7XDQKApxGOx2B/TECdNchAh/H/iwIJ4GFCMy5rj8eIkRKCOOLXaRcDfuCwDlsmirDbRyZ47SJ&#10;g0nKH1CZfCJS/h2R9yVuqY6PVDQNRI4PRN5VjKLQ8KgXxMyQSHZsIBExHpeYFVRDPexbIMzVDihT&#10;AdNsUQMJEXglqTOFgKMDqX7oTwyjms0jNzhqhexuKW+Q6sytGgzWocLbO9kZGg9LFCDjaVXXGrtm&#10;qAdTnakz1Tskr6tMzap1UhSbuBZoiyHr0jQOvXQIyskyBZ1gWZp1esoYDrJnmT6mpDhbDf0OV7Xp&#10;gwc1GzwEQw++6nz7OXNmq+lq6o98L1yNfCdJRss09kdh6k6CZJzEceL+Uja7flRWWUaZMvuQ+67/&#10;OkkMt5DJ2mP2HwmyT9G1ICEch19tNEjTRNXocsOz/Voo0geVvpNc/RO5BioCJ9rD0b+Ta+AFcClD&#10;qp8p1guGbP4vgnX82PM/BKvuj0sULEjD/FHp+1UH6t0E689CyJcLE2zsjZfu6kOwlyrY8ESw43e9&#10;Yf1wAhX4hQk2XS7DsSlzoFh4Xjl8lAR/KAl0PQtvAX0xD+8W9dh4PtYlxNPravEbAAD//wMAUEsD&#10;BBQABgAIAAAAIQBu14gs2gAAAAMBAAAPAAAAZHJzL2Rvd25yZXYueG1sTI9BS8NAEIXvgv9hGcGb&#10;3USJlJhNKUU9FcFWEG/T7DQJzc6G7DZJ/72jF708GN7jvW+K1ew6NdIQWs8G0kUCirjytuXawMf+&#10;5W4JKkRki51nMnChAKvy+qrA3PqJ32ncxVpJCYccDTQx9rnWoWrIYVj4nli8ox8cRjmHWtsBJyl3&#10;nb5PkkftsGVZaLCnTUPVaXd2Bl4nnNYP6fO4PR03l6999va5TcmY25t5/QQq0hz/wvCDL+hQCtPB&#10;n9kG1RmQR+KvipdlSQbqIKEl6LLQ/9nLbwAAAP//AwBQSwECLQAUAAYACAAAACEAtoM4kv4AAADh&#10;AQAAEwAAAAAAAAAAAAAAAAAAAAAAW0NvbnRlbnRfVHlwZXNdLnhtbFBLAQItABQABgAIAAAAIQA4&#10;/SH/1gAAAJQBAAALAAAAAAAAAAAAAAAAAC8BAABfcmVscy8ucmVsc1BLAQItABQABgAIAAAAIQB8&#10;JvxX+wIAAKUNAAAOAAAAAAAAAAAAAAAAAC4CAABkcnMvZTJvRG9jLnhtbFBLAQItABQABgAIAAAA&#10;IQBu14gs2gAAAAMBAAAPAAAAAAAAAAAAAAAAAFUFAABkcnMvZG93bnJldi54bWxQSwUGAAAAAAQA&#10;BADzAAAAXAYAAAAA&#10;">
                <v:line id="Line 6" o:spid="_x0000_s1027" style="position:absolute;visibility:visible;mso-wrap-style:square" from="0,9" to="4647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UlxAAAANoAAAAPAAAAZHJzL2Rvd25yZXYueG1sRI9Ba8JA&#10;FITvQv/D8gq9iG5UEJu6SmgpeLBiUvX8yL5mQ7NvQ3Zr0n/fLQgeh5n5hllvB9uIK3W+dqxgNk1A&#10;EJdO11wpOH2+T1YgfEDW2DgmBb/kYbt5GK0x1a7nnK5FqESEsE9RgQmhTaX0pSGLfupa4uh9uc5i&#10;iLKrpO6wj3DbyHmSLKXFmuOCwZZeDZXfxY9VsJ9/ZIUZHzLtct7Nns/9m7kclXp6HLIXEIGGcA/f&#10;2jutYAH/V+INkJs/AAAA//8DAFBLAQItABQABgAIAAAAIQDb4fbL7gAAAIUBAAATAAAAAAAAAAAA&#10;AAAAAAAAAABbQ29udGVudF9UeXBlc10ueG1sUEsBAi0AFAAGAAgAAAAhAFr0LFu/AAAAFQEAAAsA&#10;AAAAAAAAAAAAAAAAHwEAAF9yZWxzLy5yZWxzUEsBAi0AFAAGAAgAAAAhAOmK5SXEAAAA2gAAAA8A&#10;AAAAAAAAAAAAAAAABwIAAGRycy9kb3ducmV2LnhtbFBLBQYAAAAAAwADALcAAAD4AgAAAAA=&#10;" strokecolor="#ffc62f" strokeweight=".30022mm"/>
                <v:line id="Line 5" o:spid="_x0000_s1028" style="position:absolute;visibility:visible;mso-wrap-style:square" from="5250,9" to="550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wmxAAAANoAAAAPAAAAZHJzL2Rvd25yZXYueG1sRI9PawIx&#10;FMTvQr9DeIXeNFuxUlazUorK0tKDVgRvz83bPzR5WTapu377piB4HGbmN8xyNVgjLtT5xrGC50kC&#10;grhwuuFKweF7M34F4QOyRuOYFFzJwyp7GC0x1a7nHV32oRIRwj5FBXUIbSqlL2qy6CeuJY5e6TqL&#10;IcqukrrDPsKtkdMkmUuLDceFGlt6r6n42f9aBS8nU177HZrtIV9/Hqdn/RHyL6WeHoe3BYhAQ7iH&#10;b+1cK5jB/5V4A2T2BwAA//8DAFBLAQItABQABgAIAAAAIQDb4fbL7gAAAIUBAAATAAAAAAAAAAAA&#10;AAAAAAAAAABbQ29udGVudF9UeXBlc10ueG1sUEsBAi0AFAAGAAgAAAAhAFr0LFu/AAAAFQEAAAsA&#10;AAAAAAAAAAAAAAAAHwEAAF9yZWxzLy5yZWxzUEsBAi0AFAAGAAgAAAAhAGIePCbEAAAA2gAAAA8A&#10;AAAAAAAAAAAAAAAABwIAAGRycy9kb3ducmV2LnhtbFBLBQYAAAAAAwADALcAAAD4AgAAAAA=&#10;" strokecolor="#f04c24" strokeweight=".30022mm"/>
                <v:line id="Line 4" o:spid="_x0000_s1029" style="position:absolute;visibility:visible;mso-wrap-style:square" from="4964,9" to="521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K/wwwAAANoAAAAPAAAAZHJzL2Rvd25yZXYueG1sRI9Ba8JA&#10;FITvBf/D8gremo0BJaRZRYqiPRQxSs+P7DMJZt+G7Cam/75bKHgcZuYbJt9MphUj9a6xrGARxSCI&#10;S6sbrhRcL/u3FITzyBpby6Tghxxs1rOXHDNtH3ymsfCVCBB2GSqove8yKV1Zk0EX2Y44eDfbG/RB&#10;9pXUPT4C3LQyieOVNNhwWKixo4+aynsxGAWncZnYdJu2g1x8f32uTHw4Vzul5q/T9h2Ep8k/w//t&#10;o1awhL8r4QbI9S8AAAD//wMAUEsBAi0AFAAGAAgAAAAhANvh9svuAAAAhQEAABMAAAAAAAAAAAAA&#10;AAAAAAAAAFtDb250ZW50X1R5cGVzXS54bWxQSwECLQAUAAYACAAAACEAWvQsW78AAAAVAQAACwAA&#10;AAAAAAAAAAAAAAAfAQAAX3JlbHMvLnJlbHNQSwECLQAUAAYACAAAACEAg/Cv8MMAAADaAAAADwAA&#10;AAAAAAAAAAAAAAAHAgAAZHJzL2Rvd25yZXYueG1sUEsFBgAAAAADAAMAtwAAAPcCAAAAAA==&#10;" strokecolor="#c23a1e" strokeweight=".30022mm"/>
                <v:line id="Line 3" o:spid="_x0000_s1030" style="position:absolute;visibility:visible;mso-wrap-style:square" from="4678,9" to="493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v2UxQAAANoAAAAPAAAAZHJzL2Rvd25yZXYueG1sRI9Pa8JA&#10;FMTvhX6H5RW8iG4qJUjMRqR/QFooGD3o7ZF9JsHs27C71dhP3y0IHoeZ+Q2TLwfTiTM531pW8DxN&#10;QBBXVrdcK9htPyZzED4ga+wsk4IreVgWjw85ZtpeeEPnMtQiQthnqKAJoc+k9FVDBv3U9sTRO1pn&#10;METpaqkdXiLcdHKWJKk02HJcaLCn14aqU/ljFPy+Hdqv1eZz717ceD7+Tt/tQZ6UGj0NqwWIQEO4&#10;h2/ttVaQwv+VeANk8QcAAP//AwBQSwECLQAUAAYACAAAACEA2+H2y+4AAACFAQAAEwAAAAAAAAAA&#10;AAAAAAAAAAAAW0NvbnRlbnRfVHlwZXNdLnhtbFBLAQItABQABgAIAAAAIQBa9CxbvwAAABUBAAAL&#10;AAAAAAAAAAAAAAAAAB8BAABfcmVscy8ucmVsc1BLAQItABQABgAIAAAAIQB1Qv2UxQAAANoAAAAP&#10;AAAAAAAAAAAAAAAAAAcCAABkcnMvZG93bnJldi54bWxQSwUGAAAAAAMAAwC3AAAA+QIAAAAA&#10;" strokecolor="#faa631" strokeweight=".30022mm"/>
                <w10:anchorlock/>
              </v:group>
            </w:pict>
          </mc:Fallback>
        </mc:AlternateContent>
      </w:r>
    </w:p>
    <w:p w14:paraId="19D2B098" w14:textId="6AF6AD37" w:rsidR="00016A60" w:rsidRPr="001D581B" w:rsidRDefault="002933FF">
      <w:pPr>
        <w:spacing w:before="153"/>
        <w:ind w:left="4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To </w:t>
      </w:r>
      <w:r w:rsidR="004604CB">
        <w:rPr>
          <w:rFonts w:ascii="Arial" w:hAnsi="Arial" w:cs="Arial"/>
          <w:color w:val="231F20"/>
          <w:sz w:val="18"/>
          <w:szCs w:val="18"/>
        </w:rPr>
        <w:t xml:space="preserve">start </w:t>
      </w:r>
      <w:proofErr w:type="spellStart"/>
      <w:r w:rsidR="00404DDB">
        <w:rPr>
          <w:rFonts w:ascii="Arial" w:hAnsi="Arial" w:cs="Arial"/>
          <w:color w:val="231F20"/>
          <w:sz w:val="18"/>
          <w:szCs w:val="18"/>
        </w:rPr>
        <w:t>realising</w:t>
      </w:r>
      <w:proofErr w:type="spellEnd"/>
      <w:r w:rsidR="00404DDB">
        <w:rPr>
          <w:rFonts w:ascii="Arial" w:hAnsi="Arial" w:cs="Arial"/>
          <w:color w:val="231F20"/>
          <w:sz w:val="18"/>
          <w:szCs w:val="18"/>
        </w:rPr>
        <w:t xml:space="preserve"> your member b</w:t>
      </w:r>
      <w:r w:rsidR="00331C0C">
        <w:rPr>
          <w:rFonts w:ascii="Arial" w:hAnsi="Arial" w:cs="Arial"/>
          <w:color w:val="231F20"/>
          <w:sz w:val="18"/>
          <w:szCs w:val="18"/>
        </w:rPr>
        <w:t>enefit</w:t>
      </w:r>
      <w:r w:rsidR="00404DDB">
        <w:rPr>
          <w:rFonts w:ascii="Arial" w:hAnsi="Arial" w:cs="Arial"/>
          <w:color w:val="231F20"/>
          <w:sz w:val="18"/>
          <w:szCs w:val="18"/>
        </w:rPr>
        <w:t>s</w:t>
      </w:r>
      <w:r w:rsidR="00591ACC" w:rsidRPr="001D581B">
        <w:rPr>
          <w:rFonts w:ascii="Arial" w:hAnsi="Arial" w:cs="Arial"/>
          <w:color w:val="231F20"/>
          <w:sz w:val="18"/>
          <w:szCs w:val="18"/>
        </w:rPr>
        <w:t xml:space="preserve"> visit </w:t>
      </w:r>
      <w:r w:rsidR="00591ACC" w:rsidRPr="001D581B">
        <w:rPr>
          <w:rFonts w:ascii="Arial" w:hAnsi="Arial" w:cs="Arial"/>
          <w:b/>
          <w:color w:val="231F20"/>
          <w:sz w:val="18"/>
          <w:szCs w:val="18"/>
        </w:rPr>
        <w:t>pesa.com.au</w:t>
      </w:r>
    </w:p>
    <w:sectPr w:rsidR="00016A60" w:rsidRPr="001D581B" w:rsidSect="001D581B">
      <w:type w:val="continuous"/>
      <w:pgSz w:w="8400" w:h="11910"/>
      <w:pgMar w:top="0" w:right="86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ACA3F" w14:textId="77777777" w:rsidR="00C44383" w:rsidRDefault="00C44383" w:rsidP="00164F5C">
      <w:r>
        <w:separator/>
      </w:r>
    </w:p>
  </w:endnote>
  <w:endnote w:type="continuationSeparator" w:id="0">
    <w:p w14:paraId="2C3D6461" w14:textId="77777777" w:rsidR="00C44383" w:rsidRDefault="00C44383" w:rsidP="0016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55A4" w14:textId="77777777" w:rsidR="00164F5C" w:rsidRDefault="0016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55E7" w14:textId="77777777" w:rsidR="00164F5C" w:rsidRDefault="0016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F8CB" w14:textId="77777777" w:rsidR="00164F5C" w:rsidRDefault="0016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2DD4" w14:textId="77777777" w:rsidR="00C44383" w:rsidRDefault="00C44383" w:rsidP="00164F5C">
      <w:r>
        <w:separator/>
      </w:r>
    </w:p>
  </w:footnote>
  <w:footnote w:type="continuationSeparator" w:id="0">
    <w:p w14:paraId="69BFCA0E" w14:textId="77777777" w:rsidR="00C44383" w:rsidRDefault="00C44383" w:rsidP="0016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9DA2" w14:textId="77777777" w:rsidR="00164F5C" w:rsidRDefault="0016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105F" w14:textId="77777777" w:rsidR="00164F5C" w:rsidRDefault="00164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E577" w14:textId="77777777" w:rsidR="00164F5C" w:rsidRDefault="00164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03C49"/>
    <w:multiLevelType w:val="hybridMultilevel"/>
    <w:tmpl w:val="F806A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60"/>
    <w:rsid w:val="00016A60"/>
    <w:rsid w:val="00051836"/>
    <w:rsid w:val="000F0311"/>
    <w:rsid w:val="000F75F5"/>
    <w:rsid w:val="00164F5C"/>
    <w:rsid w:val="001B047D"/>
    <w:rsid w:val="001D581B"/>
    <w:rsid w:val="001F7822"/>
    <w:rsid w:val="002067F7"/>
    <w:rsid w:val="002933FF"/>
    <w:rsid w:val="002E4613"/>
    <w:rsid w:val="00303F3E"/>
    <w:rsid w:val="00307081"/>
    <w:rsid w:val="003147FB"/>
    <w:rsid w:val="00331C0C"/>
    <w:rsid w:val="00353D5E"/>
    <w:rsid w:val="003757C8"/>
    <w:rsid w:val="004022B1"/>
    <w:rsid w:val="00404DDB"/>
    <w:rsid w:val="004604CB"/>
    <w:rsid w:val="0051638C"/>
    <w:rsid w:val="00540ABF"/>
    <w:rsid w:val="00553F2C"/>
    <w:rsid w:val="005724C9"/>
    <w:rsid w:val="00591ACC"/>
    <w:rsid w:val="0059433A"/>
    <w:rsid w:val="005A6206"/>
    <w:rsid w:val="006445C6"/>
    <w:rsid w:val="00646D13"/>
    <w:rsid w:val="00652DE8"/>
    <w:rsid w:val="00654645"/>
    <w:rsid w:val="00687619"/>
    <w:rsid w:val="00692D07"/>
    <w:rsid w:val="007234D9"/>
    <w:rsid w:val="00793272"/>
    <w:rsid w:val="007A5EED"/>
    <w:rsid w:val="007B2831"/>
    <w:rsid w:val="007B617F"/>
    <w:rsid w:val="007B7A46"/>
    <w:rsid w:val="007E6917"/>
    <w:rsid w:val="007F24C5"/>
    <w:rsid w:val="00851083"/>
    <w:rsid w:val="00865E7E"/>
    <w:rsid w:val="008E6F28"/>
    <w:rsid w:val="00923D4B"/>
    <w:rsid w:val="0094081D"/>
    <w:rsid w:val="0095044D"/>
    <w:rsid w:val="00954374"/>
    <w:rsid w:val="00977260"/>
    <w:rsid w:val="00A138D7"/>
    <w:rsid w:val="00A502C4"/>
    <w:rsid w:val="00B0088B"/>
    <w:rsid w:val="00B17C50"/>
    <w:rsid w:val="00B3247F"/>
    <w:rsid w:val="00B46E35"/>
    <w:rsid w:val="00B61495"/>
    <w:rsid w:val="00B9746C"/>
    <w:rsid w:val="00BE063C"/>
    <w:rsid w:val="00C30328"/>
    <w:rsid w:val="00C421BF"/>
    <w:rsid w:val="00C44383"/>
    <w:rsid w:val="00CD1BD2"/>
    <w:rsid w:val="00D12EFB"/>
    <w:rsid w:val="00D14633"/>
    <w:rsid w:val="00D21C26"/>
    <w:rsid w:val="00D30BCA"/>
    <w:rsid w:val="00D867C8"/>
    <w:rsid w:val="00DB2AED"/>
    <w:rsid w:val="00DB2F99"/>
    <w:rsid w:val="00DE7675"/>
    <w:rsid w:val="00E161CA"/>
    <w:rsid w:val="00E464A6"/>
    <w:rsid w:val="00EB2A2B"/>
    <w:rsid w:val="00F106F2"/>
    <w:rsid w:val="00F62718"/>
    <w:rsid w:val="00F832D9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0856"/>
  <w15:docId w15:val="{EBF0E79F-8E94-4CDA-9979-AA988B17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neva" w:eastAsia="Geneva" w:hAnsi="Geneva" w:cs="Geneva"/>
      <w:lang w:bidi="en-US"/>
    </w:rPr>
  </w:style>
  <w:style w:type="paragraph" w:styleId="Heading1">
    <w:name w:val="heading 1"/>
    <w:basedOn w:val="Normal"/>
    <w:uiPriority w:val="1"/>
    <w:qFormat/>
    <w:pPr>
      <w:ind w:left="100" w:right="17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00" w:line="192" w:lineRule="exact"/>
      <w:ind w:left="383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4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5C"/>
    <w:rPr>
      <w:rFonts w:ascii="Geneva" w:eastAsia="Geneva" w:hAnsi="Geneva" w:cs="Genev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4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5C"/>
    <w:rPr>
      <w:rFonts w:ascii="Geneva" w:eastAsia="Geneva" w:hAnsi="Geneva" w:cs="Genev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5E"/>
    <w:rPr>
      <w:rFonts w:ascii="Segoe UI" w:eastAsia="Genev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Richard</dc:creator>
  <cp:lastModifiedBy>Parker, Nathan</cp:lastModifiedBy>
  <cp:revision>74</cp:revision>
  <dcterms:created xsi:type="dcterms:W3CDTF">2020-06-18T02:50:00Z</dcterms:created>
  <dcterms:modified xsi:type="dcterms:W3CDTF">2021-04-11T23:55:00Z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2020-06-17T00:00:00Z</vt:filetime>
  </property>
  <property fmtid="{D5CDD505-2E9C-101B-9397-08002B2CF9AE}" pid="5" name="MSIP_Label_97c7b3fc-4128-41ae-86b4-e4b1b1ae5e15_Enabled">
    <vt:lpwstr>true</vt:lpwstr>
  </property>
  <property fmtid="{D5CDD505-2E9C-101B-9397-08002B2CF9AE}" pid="6" name="MSIP_Label_97c7b3fc-4128-41ae-86b4-e4b1b1ae5e15_SetDate">
    <vt:lpwstr>2020-07-01T02:49:27Z</vt:lpwstr>
  </property>
  <property fmtid="{D5CDD505-2E9C-101B-9397-08002B2CF9AE}" pid="7" name="MSIP_Label_97c7b3fc-4128-41ae-86b4-e4b1b1ae5e15_Method">
    <vt:lpwstr>Standard</vt:lpwstr>
  </property>
  <property fmtid="{D5CDD505-2E9C-101B-9397-08002B2CF9AE}" pid="8" name="MSIP_Label_97c7b3fc-4128-41ae-86b4-e4b1b1ae5e15_Name">
    <vt:lpwstr>97c7b3fc-4128-41ae-86b4-e4b1b1ae5e15</vt:lpwstr>
  </property>
  <property fmtid="{D5CDD505-2E9C-101B-9397-08002B2CF9AE}" pid="9" name="MSIP_Label_97c7b3fc-4128-41ae-86b4-e4b1b1ae5e15_SiteId">
    <vt:lpwstr>97160e56-eb00-44fe-b31d-0d6d351c636d</vt:lpwstr>
  </property>
  <property fmtid="{D5CDD505-2E9C-101B-9397-08002B2CF9AE}" pid="10" name="MSIP_Label_97c7b3fc-4128-41ae-86b4-e4b1b1ae5e15_ActionId">
    <vt:lpwstr>19199205-2050-4ca0-838b-a174f21c957c</vt:lpwstr>
  </property>
  <property fmtid="{D5CDD505-2E9C-101B-9397-08002B2CF9AE}" pid="11" name="MSIP_Label_97c7b3fc-4128-41ae-86b4-e4b1b1ae5e15_ContentBits">
    <vt:lpwstr>0</vt:lpwstr>
  </property>
</Properties>
</file>